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60FA0" w14:textId="184BC13A" w:rsidR="009B2AE7" w:rsidRDefault="009B2AE7" w:rsidP="009B2AE7">
      <w:pPr>
        <w:pStyle w:val="CRCoverPage"/>
        <w:tabs>
          <w:tab w:val="right" w:pos="9639"/>
        </w:tabs>
        <w:spacing w:after="0"/>
        <w:rPr>
          <w:b/>
          <w:i/>
          <w:noProof/>
          <w:sz w:val="28"/>
        </w:rPr>
      </w:pPr>
      <w:bookmarkStart w:id="0" w:name="_Hlk83843312"/>
      <w:bookmarkStart w:id="1" w:name="_Toc11338785"/>
      <w:bookmarkStart w:id="2" w:name="_Toc27585489"/>
      <w:bookmarkStart w:id="3" w:name="_Toc36457495"/>
      <w:bookmarkStart w:id="4" w:name="_Toc45028412"/>
      <w:bookmarkStart w:id="5" w:name="_Toc45029247"/>
      <w:bookmarkStart w:id="6" w:name="_Toc51868010"/>
      <w:bookmarkStart w:id="7" w:name="_Toc82679419"/>
      <w:bookmarkStart w:id="8" w:name="_Hlk86746410"/>
      <w:r>
        <w:rPr>
          <w:b/>
          <w:noProof/>
          <w:sz w:val="24"/>
        </w:rPr>
        <w:t>3GPP TSG-CT WG4 Meeting #107-e</w:t>
      </w:r>
      <w:r>
        <w:rPr>
          <w:b/>
          <w:i/>
          <w:noProof/>
          <w:sz w:val="28"/>
        </w:rPr>
        <w:tab/>
      </w:r>
      <w:r>
        <w:rPr>
          <w:b/>
          <w:noProof/>
          <w:sz w:val="24"/>
        </w:rPr>
        <w:t>C4-216</w:t>
      </w:r>
      <w:r w:rsidR="00314745">
        <w:rPr>
          <w:b/>
          <w:noProof/>
          <w:sz w:val="24"/>
        </w:rPr>
        <w:t>579</w:t>
      </w:r>
    </w:p>
    <w:p w14:paraId="7BC25F2A" w14:textId="349D3FF8" w:rsidR="009B2AE7" w:rsidRDefault="009B2AE7" w:rsidP="009B2AE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3515CC">
        <w:rPr>
          <w:b/>
          <w:noProof/>
          <w:sz w:val="24"/>
        </w:rPr>
        <w:tab/>
      </w:r>
      <w:r w:rsidR="003515CC">
        <w:rPr>
          <w:b/>
          <w:noProof/>
          <w:sz w:val="24"/>
        </w:rPr>
        <w:tab/>
      </w:r>
      <w:r w:rsidR="003515CC">
        <w:rPr>
          <w:b/>
          <w:noProof/>
          <w:sz w:val="24"/>
        </w:rPr>
        <w:tab/>
      </w:r>
      <w:r w:rsidR="003515CC">
        <w:rPr>
          <w:b/>
          <w:noProof/>
          <w:sz w:val="24"/>
        </w:rPr>
        <w:tab/>
      </w:r>
      <w:r w:rsidR="003515CC">
        <w:rPr>
          <w:b/>
          <w:noProof/>
          <w:sz w:val="24"/>
        </w:rPr>
        <w:tab/>
        <w:t>revision of C4-216107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AE7" w14:paraId="57E8FA4F" w14:textId="77777777" w:rsidTr="00222F5D">
        <w:tc>
          <w:tcPr>
            <w:tcW w:w="9641" w:type="dxa"/>
            <w:gridSpan w:val="9"/>
            <w:tcBorders>
              <w:top w:val="single" w:sz="4" w:space="0" w:color="auto"/>
              <w:left w:val="single" w:sz="4" w:space="0" w:color="auto"/>
              <w:right w:val="single" w:sz="4" w:space="0" w:color="auto"/>
            </w:tcBorders>
          </w:tcPr>
          <w:p w14:paraId="6AC9B9C7" w14:textId="77777777" w:rsidR="009B2AE7" w:rsidRDefault="009B2AE7" w:rsidP="00222F5D">
            <w:pPr>
              <w:pStyle w:val="CRCoverPage"/>
              <w:spacing w:after="0"/>
              <w:jc w:val="right"/>
              <w:rPr>
                <w:i/>
                <w:noProof/>
              </w:rPr>
            </w:pPr>
            <w:r>
              <w:rPr>
                <w:i/>
                <w:noProof/>
                <w:sz w:val="14"/>
              </w:rPr>
              <w:t>CR-Form-v12.1</w:t>
            </w:r>
          </w:p>
        </w:tc>
      </w:tr>
      <w:tr w:rsidR="009B2AE7" w14:paraId="28AF45B4" w14:textId="77777777" w:rsidTr="00222F5D">
        <w:tc>
          <w:tcPr>
            <w:tcW w:w="9641" w:type="dxa"/>
            <w:gridSpan w:val="9"/>
            <w:tcBorders>
              <w:left w:val="single" w:sz="4" w:space="0" w:color="auto"/>
              <w:right w:val="single" w:sz="4" w:space="0" w:color="auto"/>
            </w:tcBorders>
          </w:tcPr>
          <w:p w14:paraId="1FD77BA6" w14:textId="77777777" w:rsidR="009B2AE7" w:rsidRDefault="009B2AE7" w:rsidP="00222F5D">
            <w:pPr>
              <w:pStyle w:val="CRCoverPage"/>
              <w:spacing w:after="0"/>
              <w:jc w:val="center"/>
              <w:rPr>
                <w:noProof/>
              </w:rPr>
            </w:pPr>
            <w:r>
              <w:rPr>
                <w:b/>
                <w:noProof/>
                <w:sz w:val="32"/>
              </w:rPr>
              <w:t>CHANGE REQUEST</w:t>
            </w:r>
          </w:p>
        </w:tc>
      </w:tr>
      <w:tr w:rsidR="009B2AE7" w14:paraId="33AFC5A4" w14:textId="77777777" w:rsidTr="00222F5D">
        <w:tc>
          <w:tcPr>
            <w:tcW w:w="9641" w:type="dxa"/>
            <w:gridSpan w:val="9"/>
            <w:tcBorders>
              <w:left w:val="single" w:sz="4" w:space="0" w:color="auto"/>
              <w:right w:val="single" w:sz="4" w:space="0" w:color="auto"/>
            </w:tcBorders>
          </w:tcPr>
          <w:p w14:paraId="6711DF48" w14:textId="77777777" w:rsidR="009B2AE7" w:rsidRDefault="009B2AE7" w:rsidP="00222F5D">
            <w:pPr>
              <w:pStyle w:val="CRCoverPage"/>
              <w:spacing w:after="0"/>
              <w:rPr>
                <w:noProof/>
                <w:sz w:val="8"/>
                <w:szCs w:val="8"/>
              </w:rPr>
            </w:pPr>
          </w:p>
        </w:tc>
      </w:tr>
      <w:tr w:rsidR="009B2AE7" w14:paraId="0A2E49BF" w14:textId="77777777" w:rsidTr="00222F5D">
        <w:tc>
          <w:tcPr>
            <w:tcW w:w="142" w:type="dxa"/>
            <w:tcBorders>
              <w:left w:val="single" w:sz="4" w:space="0" w:color="auto"/>
            </w:tcBorders>
          </w:tcPr>
          <w:p w14:paraId="793E0169" w14:textId="77777777" w:rsidR="009B2AE7" w:rsidRDefault="009B2AE7" w:rsidP="00222F5D">
            <w:pPr>
              <w:pStyle w:val="CRCoverPage"/>
              <w:spacing w:after="0"/>
              <w:jc w:val="right"/>
              <w:rPr>
                <w:noProof/>
              </w:rPr>
            </w:pPr>
          </w:p>
        </w:tc>
        <w:tc>
          <w:tcPr>
            <w:tcW w:w="1559" w:type="dxa"/>
            <w:shd w:val="pct30" w:color="FFFF00" w:fill="auto"/>
          </w:tcPr>
          <w:p w14:paraId="5AC91B5E" w14:textId="77777777" w:rsidR="009B2AE7" w:rsidRPr="00410371" w:rsidRDefault="003515CC" w:rsidP="00222F5D">
            <w:pPr>
              <w:pStyle w:val="CRCoverPage"/>
              <w:spacing w:after="0"/>
              <w:jc w:val="right"/>
              <w:rPr>
                <w:b/>
                <w:noProof/>
                <w:sz w:val="28"/>
              </w:rPr>
            </w:pPr>
            <w:fldSimple w:instr=" DOCPROPERTY  Spec#  \* MERGEFORMAT ">
              <w:r w:rsidR="009B2AE7">
                <w:rPr>
                  <w:b/>
                  <w:noProof/>
                  <w:sz w:val="28"/>
                </w:rPr>
                <w:t>29</w:t>
              </w:r>
            </w:fldSimple>
            <w:r w:rsidR="009B2AE7">
              <w:rPr>
                <w:b/>
                <w:noProof/>
                <w:sz w:val="28"/>
              </w:rPr>
              <w:t>.503</w:t>
            </w:r>
          </w:p>
        </w:tc>
        <w:tc>
          <w:tcPr>
            <w:tcW w:w="709" w:type="dxa"/>
          </w:tcPr>
          <w:p w14:paraId="702BD9A9" w14:textId="77777777" w:rsidR="009B2AE7" w:rsidRDefault="009B2AE7" w:rsidP="00222F5D">
            <w:pPr>
              <w:pStyle w:val="CRCoverPage"/>
              <w:spacing w:after="0"/>
              <w:jc w:val="center"/>
              <w:rPr>
                <w:noProof/>
              </w:rPr>
            </w:pPr>
            <w:r>
              <w:rPr>
                <w:b/>
                <w:noProof/>
                <w:sz w:val="28"/>
              </w:rPr>
              <w:t>CR</w:t>
            </w:r>
          </w:p>
        </w:tc>
        <w:tc>
          <w:tcPr>
            <w:tcW w:w="1276" w:type="dxa"/>
            <w:shd w:val="pct30" w:color="FFFF00" w:fill="auto"/>
          </w:tcPr>
          <w:p w14:paraId="5D4A138A" w14:textId="44F3893C" w:rsidR="009B2AE7" w:rsidRPr="00410371" w:rsidRDefault="009B2AE7" w:rsidP="00222F5D">
            <w:pPr>
              <w:pStyle w:val="CRCoverPage"/>
              <w:spacing w:after="0"/>
              <w:rPr>
                <w:noProof/>
              </w:rPr>
            </w:pPr>
            <w:r>
              <w:rPr>
                <w:b/>
                <w:noProof/>
                <w:sz w:val="28"/>
              </w:rPr>
              <w:t>0</w:t>
            </w:r>
            <w:r w:rsidR="00D072D2">
              <w:rPr>
                <w:b/>
                <w:noProof/>
                <w:sz w:val="28"/>
              </w:rPr>
              <w:t>761</w:t>
            </w:r>
          </w:p>
        </w:tc>
        <w:tc>
          <w:tcPr>
            <w:tcW w:w="709" w:type="dxa"/>
          </w:tcPr>
          <w:p w14:paraId="7DDC8BBE" w14:textId="77777777" w:rsidR="009B2AE7" w:rsidRDefault="009B2AE7"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10E9E679" w14:textId="219E8272" w:rsidR="009B2AE7" w:rsidRPr="00410371" w:rsidRDefault="003515CC" w:rsidP="00222F5D">
            <w:pPr>
              <w:pStyle w:val="CRCoverPage"/>
              <w:spacing w:after="0"/>
              <w:jc w:val="center"/>
              <w:rPr>
                <w:b/>
                <w:noProof/>
              </w:rPr>
            </w:pPr>
            <w:r>
              <w:rPr>
                <w:b/>
                <w:noProof/>
                <w:sz w:val="28"/>
              </w:rPr>
              <w:t>1</w:t>
            </w:r>
          </w:p>
        </w:tc>
        <w:tc>
          <w:tcPr>
            <w:tcW w:w="2410" w:type="dxa"/>
          </w:tcPr>
          <w:p w14:paraId="783B598A" w14:textId="77777777" w:rsidR="009B2AE7" w:rsidRDefault="009B2AE7"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6FC12" w14:textId="77777777" w:rsidR="009B2AE7" w:rsidRPr="00410371" w:rsidRDefault="003515CC" w:rsidP="00222F5D">
            <w:pPr>
              <w:pStyle w:val="CRCoverPage"/>
              <w:spacing w:after="0"/>
              <w:jc w:val="center"/>
              <w:rPr>
                <w:noProof/>
                <w:sz w:val="28"/>
              </w:rPr>
            </w:pPr>
            <w:fldSimple w:instr=" DOCPROPERTY  Version  \* MERGEFORMAT ">
              <w:r w:rsidR="009B2AE7">
                <w:rPr>
                  <w:b/>
                  <w:noProof/>
                  <w:sz w:val="28"/>
                </w:rPr>
                <w:t>16.9.0</w:t>
              </w:r>
            </w:fldSimple>
          </w:p>
        </w:tc>
        <w:tc>
          <w:tcPr>
            <w:tcW w:w="143" w:type="dxa"/>
            <w:tcBorders>
              <w:right w:val="single" w:sz="4" w:space="0" w:color="auto"/>
            </w:tcBorders>
          </w:tcPr>
          <w:p w14:paraId="1360F89D" w14:textId="77777777" w:rsidR="009B2AE7" w:rsidRDefault="009B2AE7" w:rsidP="00222F5D">
            <w:pPr>
              <w:pStyle w:val="CRCoverPage"/>
              <w:spacing w:after="0"/>
              <w:rPr>
                <w:noProof/>
              </w:rPr>
            </w:pPr>
          </w:p>
        </w:tc>
      </w:tr>
      <w:tr w:rsidR="009B2AE7" w14:paraId="3FACA786" w14:textId="77777777" w:rsidTr="00222F5D">
        <w:tc>
          <w:tcPr>
            <w:tcW w:w="9641" w:type="dxa"/>
            <w:gridSpan w:val="9"/>
            <w:tcBorders>
              <w:left w:val="single" w:sz="4" w:space="0" w:color="auto"/>
              <w:right w:val="single" w:sz="4" w:space="0" w:color="auto"/>
            </w:tcBorders>
          </w:tcPr>
          <w:p w14:paraId="2CCFEC65" w14:textId="77777777" w:rsidR="009B2AE7" w:rsidRDefault="009B2AE7" w:rsidP="00222F5D">
            <w:pPr>
              <w:pStyle w:val="CRCoverPage"/>
              <w:spacing w:after="0"/>
              <w:rPr>
                <w:noProof/>
              </w:rPr>
            </w:pPr>
          </w:p>
        </w:tc>
      </w:tr>
      <w:tr w:rsidR="009B2AE7" w14:paraId="65B5F279" w14:textId="77777777" w:rsidTr="00222F5D">
        <w:tc>
          <w:tcPr>
            <w:tcW w:w="9641" w:type="dxa"/>
            <w:gridSpan w:val="9"/>
            <w:tcBorders>
              <w:top w:val="single" w:sz="4" w:space="0" w:color="auto"/>
            </w:tcBorders>
          </w:tcPr>
          <w:p w14:paraId="5DA3886F" w14:textId="77777777" w:rsidR="009B2AE7" w:rsidRPr="00F25D98" w:rsidRDefault="009B2AE7"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AE7" w14:paraId="4EF6B4F7" w14:textId="77777777" w:rsidTr="00222F5D">
        <w:tc>
          <w:tcPr>
            <w:tcW w:w="9641" w:type="dxa"/>
            <w:gridSpan w:val="9"/>
          </w:tcPr>
          <w:p w14:paraId="1023F83B" w14:textId="77777777" w:rsidR="009B2AE7" w:rsidRDefault="009B2AE7" w:rsidP="00222F5D">
            <w:pPr>
              <w:pStyle w:val="CRCoverPage"/>
              <w:spacing w:after="0"/>
              <w:rPr>
                <w:noProof/>
                <w:sz w:val="8"/>
                <w:szCs w:val="8"/>
              </w:rPr>
            </w:pPr>
          </w:p>
        </w:tc>
      </w:tr>
    </w:tbl>
    <w:p w14:paraId="69895726" w14:textId="77777777" w:rsidR="009B2AE7" w:rsidRDefault="009B2AE7" w:rsidP="009B2A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AE7" w14:paraId="58ED37C4" w14:textId="77777777" w:rsidTr="00222F5D">
        <w:tc>
          <w:tcPr>
            <w:tcW w:w="2835" w:type="dxa"/>
          </w:tcPr>
          <w:p w14:paraId="54E12A77" w14:textId="77777777" w:rsidR="009B2AE7" w:rsidRDefault="009B2AE7" w:rsidP="00222F5D">
            <w:pPr>
              <w:pStyle w:val="CRCoverPage"/>
              <w:tabs>
                <w:tab w:val="right" w:pos="2751"/>
              </w:tabs>
              <w:spacing w:after="0"/>
              <w:rPr>
                <w:b/>
                <w:i/>
                <w:noProof/>
              </w:rPr>
            </w:pPr>
            <w:r>
              <w:rPr>
                <w:b/>
                <w:i/>
                <w:noProof/>
              </w:rPr>
              <w:t>Proposed change affects:</w:t>
            </w:r>
          </w:p>
        </w:tc>
        <w:tc>
          <w:tcPr>
            <w:tcW w:w="1418" w:type="dxa"/>
          </w:tcPr>
          <w:p w14:paraId="5D26F304" w14:textId="77777777" w:rsidR="009B2AE7" w:rsidRDefault="009B2AE7"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5CDD9" w14:textId="77777777" w:rsidR="009B2AE7" w:rsidRDefault="009B2AE7" w:rsidP="00222F5D">
            <w:pPr>
              <w:pStyle w:val="CRCoverPage"/>
              <w:spacing w:after="0"/>
              <w:jc w:val="center"/>
              <w:rPr>
                <w:b/>
                <w:caps/>
                <w:noProof/>
              </w:rPr>
            </w:pPr>
          </w:p>
        </w:tc>
        <w:tc>
          <w:tcPr>
            <w:tcW w:w="709" w:type="dxa"/>
            <w:tcBorders>
              <w:left w:val="single" w:sz="4" w:space="0" w:color="auto"/>
            </w:tcBorders>
          </w:tcPr>
          <w:p w14:paraId="22F6DF2A" w14:textId="77777777" w:rsidR="009B2AE7" w:rsidRDefault="009B2AE7"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C2639" w14:textId="77777777" w:rsidR="009B2AE7" w:rsidRDefault="009B2AE7" w:rsidP="00222F5D">
            <w:pPr>
              <w:pStyle w:val="CRCoverPage"/>
              <w:spacing w:after="0"/>
              <w:jc w:val="center"/>
              <w:rPr>
                <w:b/>
                <w:caps/>
                <w:noProof/>
              </w:rPr>
            </w:pPr>
          </w:p>
        </w:tc>
        <w:tc>
          <w:tcPr>
            <w:tcW w:w="2126" w:type="dxa"/>
          </w:tcPr>
          <w:p w14:paraId="5FB33BFC" w14:textId="77777777" w:rsidR="009B2AE7" w:rsidRDefault="009B2AE7"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1264F" w14:textId="77777777" w:rsidR="009B2AE7" w:rsidRDefault="009B2AE7" w:rsidP="00222F5D">
            <w:pPr>
              <w:pStyle w:val="CRCoverPage"/>
              <w:spacing w:after="0"/>
              <w:jc w:val="center"/>
              <w:rPr>
                <w:b/>
                <w:caps/>
                <w:noProof/>
              </w:rPr>
            </w:pPr>
          </w:p>
        </w:tc>
        <w:tc>
          <w:tcPr>
            <w:tcW w:w="1418" w:type="dxa"/>
            <w:tcBorders>
              <w:left w:val="nil"/>
            </w:tcBorders>
          </w:tcPr>
          <w:p w14:paraId="7EF796E3" w14:textId="77777777" w:rsidR="009B2AE7" w:rsidRDefault="009B2AE7"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47BC5" w14:textId="77777777" w:rsidR="009B2AE7" w:rsidRDefault="009B2AE7" w:rsidP="00222F5D">
            <w:pPr>
              <w:pStyle w:val="CRCoverPage"/>
              <w:spacing w:after="0"/>
              <w:jc w:val="center"/>
              <w:rPr>
                <w:b/>
                <w:bCs/>
                <w:caps/>
                <w:noProof/>
              </w:rPr>
            </w:pPr>
            <w:r>
              <w:rPr>
                <w:b/>
                <w:bCs/>
                <w:caps/>
                <w:noProof/>
              </w:rPr>
              <w:t>X</w:t>
            </w:r>
          </w:p>
        </w:tc>
      </w:tr>
    </w:tbl>
    <w:p w14:paraId="1F813624" w14:textId="77777777" w:rsidR="009B2AE7" w:rsidRDefault="009B2AE7" w:rsidP="009B2A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AE7" w14:paraId="109B1D74" w14:textId="77777777" w:rsidTr="00222F5D">
        <w:tc>
          <w:tcPr>
            <w:tcW w:w="9640" w:type="dxa"/>
            <w:gridSpan w:val="11"/>
          </w:tcPr>
          <w:p w14:paraId="3B06D80C" w14:textId="77777777" w:rsidR="009B2AE7" w:rsidRDefault="009B2AE7" w:rsidP="00222F5D">
            <w:pPr>
              <w:pStyle w:val="CRCoverPage"/>
              <w:spacing w:after="0"/>
              <w:rPr>
                <w:noProof/>
                <w:sz w:val="8"/>
                <w:szCs w:val="8"/>
              </w:rPr>
            </w:pPr>
          </w:p>
        </w:tc>
      </w:tr>
      <w:tr w:rsidR="009B2AE7" w14:paraId="7FDA8891" w14:textId="77777777" w:rsidTr="00222F5D">
        <w:tc>
          <w:tcPr>
            <w:tcW w:w="1843" w:type="dxa"/>
            <w:tcBorders>
              <w:top w:val="single" w:sz="4" w:space="0" w:color="auto"/>
              <w:left w:val="single" w:sz="4" w:space="0" w:color="auto"/>
            </w:tcBorders>
          </w:tcPr>
          <w:p w14:paraId="29C59D7E" w14:textId="77777777" w:rsidR="009B2AE7" w:rsidRDefault="009B2AE7"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7C703" w14:textId="7B1E279D" w:rsidR="009B2AE7" w:rsidRDefault="009B2AE7" w:rsidP="00222F5D">
            <w:pPr>
              <w:pStyle w:val="CRCoverPage"/>
              <w:spacing w:after="0"/>
              <w:ind w:left="100"/>
              <w:rPr>
                <w:noProof/>
              </w:rPr>
            </w:pPr>
            <w:r>
              <w:t>Idle Status Indication</w:t>
            </w:r>
          </w:p>
        </w:tc>
      </w:tr>
      <w:tr w:rsidR="009B2AE7" w14:paraId="5934C9A0" w14:textId="77777777" w:rsidTr="00222F5D">
        <w:tc>
          <w:tcPr>
            <w:tcW w:w="1843" w:type="dxa"/>
            <w:tcBorders>
              <w:left w:val="single" w:sz="4" w:space="0" w:color="auto"/>
            </w:tcBorders>
          </w:tcPr>
          <w:p w14:paraId="7DB611A4" w14:textId="77777777" w:rsidR="009B2AE7" w:rsidRDefault="009B2AE7" w:rsidP="00222F5D">
            <w:pPr>
              <w:pStyle w:val="CRCoverPage"/>
              <w:spacing w:after="0"/>
              <w:rPr>
                <w:b/>
                <w:i/>
                <w:noProof/>
                <w:sz w:val="8"/>
                <w:szCs w:val="8"/>
              </w:rPr>
            </w:pPr>
          </w:p>
        </w:tc>
        <w:tc>
          <w:tcPr>
            <w:tcW w:w="7797" w:type="dxa"/>
            <w:gridSpan w:val="10"/>
            <w:tcBorders>
              <w:right w:val="single" w:sz="4" w:space="0" w:color="auto"/>
            </w:tcBorders>
          </w:tcPr>
          <w:p w14:paraId="4CCFC13B" w14:textId="77777777" w:rsidR="009B2AE7" w:rsidRDefault="009B2AE7" w:rsidP="00222F5D">
            <w:pPr>
              <w:pStyle w:val="CRCoverPage"/>
              <w:spacing w:after="0"/>
              <w:rPr>
                <w:noProof/>
                <w:sz w:val="8"/>
                <w:szCs w:val="8"/>
              </w:rPr>
            </w:pPr>
          </w:p>
        </w:tc>
      </w:tr>
      <w:tr w:rsidR="009B2AE7" w14:paraId="54928665" w14:textId="77777777" w:rsidTr="00222F5D">
        <w:tc>
          <w:tcPr>
            <w:tcW w:w="1843" w:type="dxa"/>
            <w:tcBorders>
              <w:left w:val="single" w:sz="4" w:space="0" w:color="auto"/>
            </w:tcBorders>
          </w:tcPr>
          <w:p w14:paraId="5927ED1E" w14:textId="77777777" w:rsidR="009B2AE7" w:rsidRDefault="009B2AE7"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08A9C" w14:textId="1DA4F550" w:rsidR="009B2AE7" w:rsidRDefault="009B2AE7" w:rsidP="00222F5D">
            <w:pPr>
              <w:pStyle w:val="CRCoverPage"/>
              <w:spacing w:after="0"/>
              <w:ind w:left="100"/>
              <w:rPr>
                <w:noProof/>
              </w:rPr>
            </w:pPr>
            <w:r w:rsidRPr="005C34EF">
              <w:t>Nokia, Nokia Shanghai Bell</w:t>
            </w:r>
            <w:r w:rsidR="003515CC">
              <w:t>, CATT</w:t>
            </w:r>
          </w:p>
        </w:tc>
      </w:tr>
      <w:tr w:rsidR="009B2AE7" w14:paraId="49785749" w14:textId="77777777" w:rsidTr="00222F5D">
        <w:tc>
          <w:tcPr>
            <w:tcW w:w="1843" w:type="dxa"/>
            <w:tcBorders>
              <w:left w:val="single" w:sz="4" w:space="0" w:color="auto"/>
            </w:tcBorders>
          </w:tcPr>
          <w:p w14:paraId="143AB71F" w14:textId="77777777" w:rsidR="009B2AE7" w:rsidRDefault="009B2AE7"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FDF5A" w14:textId="77777777" w:rsidR="009B2AE7" w:rsidRDefault="009B2AE7" w:rsidP="00222F5D">
            <w:pPr>
              <w:pStyle w:val="CRCoverPage"/>
              <w:spacing w:after="0"/>
              <w:ind w:left="100"/>
              <w:rPr>
                <w:noProof/>
              </w:rPr>
            </w:pPr>
            <w:r>
              <w:t>CT4</w:t>
            </w:r>
          </w:p>
        </w:tc>
      </w:tr>
      <w:tr w:rsidR="009B2AE7" w14:paraId="20739D32" w14:textId="77777777" w:rsidTr="00222F5D">
        <w:tc>
          <w:tcPr>
            <w:tcW w:w="1843" w:type="dxa"/>
            <w:tcBorders>
              <w:left w:val="single" w:sz="4" w:space="0" w:color="auto"/>
            </w:tcBorders>
          </w:tcPr>
          <w:p w14:paraId="28B97253" w14:textId="77777777" w:rsidR="009B2AE7" w:rsidRDefault="009B2AE7" w:rsidP="00222F5D">
            <w:pPr>
              <w:pStyle w:val="CRCoverPage"/>
              <w:spacing w:after="0"/>
              <w:rPr>
                <w:b/>
                <w:i/>
                <w:noProof/>
                <w:sz w:val="8"/>
                <w:szCs w:val="8"/>
              </w:rPr>
            </w:pPr>
          </w:p>
        </w:tc>
        <w:tc>
          <w:tcPr>
            <w:tcW w:w="7797" w:type="dxa"/>
            <w:gridSpan w:val="10"/>
            <w:tcBorders>
              <w:right w:val="single" w:sz="4" w:space="0" w:color="auto"/>
            </w:tcBorders>
          </w:tcPr>
          <w:p w14:paraId="6D6395B8" w14:textId="77777777" w:rsidR="009B2AE7" w:rsidRDefault="009B2AE7" w:rsidP="00222F5D">
            <w:pPr>
              <w:pStyle w:val="CRCoverPage"/>
              <w:spacing w:after="0"/>
              <w:rPr>
                <w:noProof/>
                <w:sz w:val="8"/>
                <w:szCs w:val="8"/>
              </w:rPr>
            </w:pPr>
          </w:p>
        </w:tc>
      </w:tr>
      <w:tr w:rsidR="009B2AE7" w14:paraId="4EFF5E03" w14:textId="77777777" w:rsidTr="00222F5D">
        <w:tc>
          <w:tcPr>
            <w:tcW w:w="1843" w:type="dxa"/>
            <w:tcBorders>
              <w:left w:val="single" w:sz="4" w:space="0" w:color="auto"/>
            </w:tcBorders>
          </w:tcPr>
          <w:p w14:paraId="0E6249A1" w14:textId="77777777" w:rsidR="009B2AE7" w:rsidRDefault="009B2AE7"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6BAF5D62" w14:textId="5A6225CA" w:rsidR="009B2AE7" w:rsidRDefault="009B2AE7" w:rsidP="00222F5D">
            <w:pPr>
              <w:pStyle w:val="CRCoverPage"/>
              <w:spacing w:after="0"/>
              <w:ind w:left="100"/>
              <w:rPr>
                <w:noProof/>
              </w:rPr>
            </w:pPr>
            <w:r>
              <w:rPr>
                <w:rFonts w:cs="Arial"/>
                <w:lang w:val="en-US"/>
              </w:rPr>
              <w:t>5G_CIoT</w:t>
            </w:r>
          </w:p>
        </w:tc>
        <w:tc>
          <w:tcPr>
            <w:tcW w:w="567" w:type="dxa"/>
            <w:tcBorders>
              <w:left w:val="nil"/>
            </w:tcBorders>
          </w:tcPr>
          <w:p w14:paraId="419E65C6" w14:textId="77777777" w:rsidR="009B2AE7" w:rsidRDefault="009B2AE7" w:rsidP="00222F5D">
            <w:pPr>
              <w:pStyle w:val="CRCoverPage"/>
              <w:spacing w:after="0"/>
              <w:ind w:right="100"/>
              <w:rPr>
                <w:noProof/>
              </w:rPr>
            </w:pPr>
          </w:p>
        </w:tc>
        <w:tc>
          <w:tcPr>
            <w:tcW w:w="1417" w:type="dxa"/>
            <w:gridSpan w:val="3"/>
            <w:tcBorders>
              <w:left w:val="nil"/>
            </w:tcBorders>
          </w:tcPr>
          <w:p w14:paraId="74B3296E" w14:textId="77777777" w:rsidR="009B2AE7" w:rsidRDefault="009B2AE7"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494C43" w14:textId="285A4DC3" w:rsidR="009B2AE7" w:rsidRDefault="009B2AE7" w:rsidP="00222F5D">
            <w:pPr>
              <w:pStyle w:val="CRCoverPage"/>
              <w:spacing w:after="0"/>
              <w:ind w:left="100"/>
              <w:rPr>
                <w:noProof/>
              </w:rPr>
            </w:pPr>
            <w:r>
              <w:t>2021-11-</w:t>
            </w:r>
            <w:r w:rsidR="003515CC">
              <w:t>18</w:t>
            </w:r>
          </w:p>
        </w:tc>
      </w:tr>
      <w:tr w:rsidR="009B2AE7" w14:paraId="7DDE862C" w14:textId="77777777" w:rsidTr="00222F5D">
        <w:tc>
          <w:tcPr>
            <w:tcW w:w="1843" w:type="dxa"/>
            <w:tcBorders>
              <w:left w:val="single" w:sz="4" w:space="0" w:color="auto"/>
            </w:tcBorders>
          </w:tcPr>
          <w:p w14:paraId="35C6715B" w14:textId="77777777" w:rsidR="009B2AE7" w:rsidRDefault="009B2AE7" w:rsidP="00222F5D">
            <w:pPr>
              <w:pStyle w:val="CRCoverPage"/>
              <w:spacing w:after="0"/>
              <w:rPr>
                <w:b/>
                <w:i/>
                <w:noProof/>
                <w:sz w:val="8"/>
                <w:szCs w:val="8"/>
              </w:rPr>
            </w:pPr>
          </w:p>
        </w:tc>
        <w:tc>
          <w:tcPr>
            <w:tcW w:w="1986" w:type="dxa"/>
            <w:gridSpan w:val="4"/>
          </w:tcPr>
          <w:p w14:paraId="18F788DA" w14:textId="77777777" w:rsidR="009B2AE7" w:rsidRDefault="009B2AE7" w:rsidP="00222F5D">
            <w:pPr>
              <w:pStyle w:val="CRCoverPage"/>
              <w:spacing w:after="0"/>
              <w:rPr>
                <w:noProof/>
                <w:sz w:val="8"/>
                <w:szCs w:val="8"/>
              </w:rPr>
            </w:pPr>
          </w:p>
        </w:tc>
        <w:tc>
          <w:tcPr>
            <w:tcW w:w="2267" w:type="dxa"/>
            <w:gridSpan w:val="2"/>
          </w:tcPr>
          <w:p w14:paraId="6B49D009" w14:textId="77777777" w:rsidR="009B2AE7" w:rsidRDefault="009B2AE7" w:rsidP="00222F5D">
            <w:pPr>
              <w:pStyle w:val="CRCoverPage"/>
              <w:spacing w:after="0"/>
              <w:rPr>
                <w:noProof/>
                <w:sz w:val="8"/>
                <w:szCs w:val="8"/>
              </w:rPr>
            </w:pPr>
          </w:p>
        </w:tc>
        <w:tc>
          <w:tcPr>
            <w:tcW w:w="1417" w:type="dxa"/>
            <w:gridSpan w:val="3"/>
          </w:tcPr>
          <w:p w14:paraId="09BED5FE" w14:textId="77777777" w:rsidR="009B2AE7" w:rsidRDefault="009B2AE7" w:rsidP="00222F5D">
            <w:pPr>
              <w:pStyle w:val="CRCoverPage"/>
              <w:spacing w:after="0"/>
              <w:rPr>
                <w:noProof/>
                <w:sz w:val="8"/>
                <w:szCs w:val="8"/>
              </w:rPr>
            </w:pPr>
          </w:p>
        </w:tc>
        <w:tc>
          <w:tcPr>
            <w:tcW w:w="2127" w:type="dxa"/>
            <w:tcBorders>
              <w:right w:val="single" w:sz="4" w:space="0" w:color="auto"/>
            </w:tcBorders>
          </w:tcPr>
          <w:p w14:paraId="79243A53" w14:textId="77777777" w:rsidR="009B2AE7" w:rsidRDefault="009B2AE7" w:rsidP="00222F5D">
            <w:pPr>
              <w:pStyle w:val="CRCoverPage"/>
              <w:spacing w:after="0"/>
              <w:rPr>
                <w:noProof/>
                <w:sz w:val="8"/>
                <w:szCs w:val="8"/>
              </w:rPr>
            </w:pPr>
          </w:p>
        </w:tc>
      </w:tr>
      <w:tr w:rsidR="009B2AE7" w14:paraId="76DB2BF8" w14:textId="77777777" w:rsidTr="00222F5D">
        <w:trPr>
          <w:cantSplit/>
        </w:trPr>
        <w:tc>
          <w:tcPr>
            <w:tcW w:w="1843" w:type="dxa"/>
            <w:tcBorders>
              <w:left w:val="single" w:sz="4" w:space="0" w:color="auto"/>
            </w:tcBorders>
          </w:tcPr>
          <w:p w14:paraId="5CCE4849" w14:textId="77777777" w:rsidR="009B2AE7" w:rsidRDefault="009B2AE7" w:rsidP="00222F5D">
            <w:pPr>
              <w:pStyle w:val="CRCoverPage"/>
              <w:tabs>
                <w:tab w:val="right" w:pos="1759"/>
              </w:tabs>
              <w:spacing w:after="0"/>
              <w:rPr>
                <w:b/>
                <w:i/>
                <w:noProof/>
              </w:rPr>
            </w:pPr>
            <w:r>
              <w:rPr>
                <w:b/>
                <w:i/>
                <w:noProof/>
              </w:rPr>
              <w:t>Category:</w:t>
            </w:r>
          </w:p>
        </w:tc>
        <w:tc>
          <w:tcPr>
            <w:tcW w:w="851" w:type="dxa"/>
            <w:shd w:val="pct30" w:color="FFFF00" w:fill="auto"/>
          </w:tcPr>
          <w:p w14:paraId="70B7ED8F" w14:textId="77777777" w:rsidR="009B2AE7" w:rsidRDefault="009B2AE7" w:rsidP="00222F5D">
            <w:pPr>
              <w:pStyle w:val="CRCoverPage"/>
              <w:spacing w:after="0"/>
              <w:ind w:left="100" w:right="-609"/>
              <w:rPr>
                <w:b/>
                <w:noProof/>
              </w:rPr>
            </w:pPr>
            <w:r>
              <w:t>F</w:t>
            </w:r>
          </w:p>
        </w:tc>
        <w:tc>
          <w:tcPr>
            <w:tcW w:w="3402" w:type="dxa"/>
            <w:gridSpan w:val="5"/>
            <w:tcBorders>
              <w:left w:val="nil"/>
            </w:tcBorders>
          </w:tcPr>
          <w:p w14:paraId="5B218D5F" w14:textId="77777777" w:rsidR="009B2AE7" w:rsidRDefault="009B2AE7" w:rsidP="00222F5D">
            <w:pPr>
              <w:pStyle w:val="CRCoverPage"/>
              <w:spacing w:after="0"/>
              <w:rPr>
                <w:noProof/>
              </w:rPr>
            </w:pPr>
          </w:p>
        </w:tc>
        <w:tc>
          <w:tcPr>
            <w:tcW w:w="1417" w:type="dxa"/>
            <w:gridSpan w:val="3"/>
            <w:tcBorders>
              <w:left w:val="nil"/>
            </w:tcBorders>
          </w:tcPr>
          <w:p w14:paraId="31394A42" w14:textId="77777777" w:rsidR="009B2AE7" w:rsidRDefault="009B2AE7"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A28" w14:textId="77777777" w:rsidR="009B2AE7" w:rsidRDefault="009B2AE7" w:rsidP="00222F5D">
            <w:pPr>
              <w:pStyle w:val="CRCoverPage"/>
              <w:spacing w:after="0"/>
              <w:ind w:left="100"/>
              <w:rPr>
                <w:noProof/>
              </w:rPr>
            </w:pPr>
            <w:r>
              <w:t>Rel-16</w:t>
            </w:r>
          </w:p>
        </w:tc>
      </w:tr>
      <w:tr w:rsidR="009B2AE7" w14:paraId="43E3AE98" w14:textId="77777777" w:rsidTr="00222F5D">
        <w:tc>
          <w:tcPr>
            <w:tcW w:w="1843" w:type="dxa"/>
            <w:tcBorders>
              <w:left w:val="single" w:sz="4" w:space="0" w:color="auto"/>
              <w:bottom w:val="single" w:sz="4" w:space="0" w:color="auto"/>
            </w:tcBorders>
          </w:tcPr>
          <w:p w14:paraId="5132CAA5" w14:textId="77777777" w:rsidR="009B2AE7" w:rsidRDefault="009B2AE7" w:rsidP="00222F5D">
            <w:pPr>
              <w:pStyle w:val="CRCoverPage"/>
              <w:spacing w:after="0"/>
              <w:rPr>
                <w:b/>
                <w:i/>
                <w:noProof/>
              </w:rPr>
            </w:pPr>
          </w:p>
        </w:tc>
        <w:tc>
          <w:tcPr>
            <w:tcW w:w="4677" w:type="dxa"/>
            <w:gridSpan w:val="8"/>
            <w:tcBorders>
              <w:bottom w:val="single" w:sz="4" w:space="0" w:color="auto"/>
            </w:tcBorders>
          </w:tcPr>
          <w:p w14:paraId="2494F808" w14:textId="77777777" w:rsidR="009B2AE7" w:rsidRDefault="009B2AE7"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FC0774" w14:textId="77777777" w:rsidR="009B2AE7" w:rsidRDefault="009B2AE7"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697A0" w14:textId="77777777" w:rsidR="009B2AE7" w:rsidRPr="007C2097" w:rsidRDefault="009B2AE7"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AE7" w14:paraId="01D909D9" w14:textId="77777777" w:rsidTr="00222F5D">
        <w:tc>
          <w:tcPr>
            <w:tcW w:w="1843" w:type="dxa"/>
          </w:tcPr>
          <w:p w14:paraId="10ADC30E" w14:textId="77777777" w:rsidR="009B2AE7" w:rsidRDefault="009B2AE7" w:rsidP="00222F5D">
            <w:pPr>
              <w:pStyle w:val="CRCoverPage"/>
              <w:spacing w:after="0"/>
              <w:rPr>
                <w:b/>
                <w:i/>
                <w:noProof/>
                <w:sz w:val="8"/>
                <w:szCs w:val="8"/>
              </w:rPr>
            </w:pPr>
          </w:p>
        </w:tc>
        <w:tc>
          <w:tcPr>
            <w:tcW w:w="7797" w:type="dxa"/>
            <w:gridSpan w:val="10"/>
          </w:tcPr>
          <w:p w14:paraId="7520AEA6" w14:textId="77777777" w:rsidR="009B2AE7" w:rsidRDefault="009B2AE7" w:rsidP="00222F5D">
            <w:pPr>
              <w:pStyle w:val="CRCoverPage"/>
              <w:spacing w:after="0"/>
              <w:rPr>
                <w:noProof/>
                <w:sz w:val="8"/>
                <w:szCs w:val="8"/>
              </w:rPr>
            </w:pPr>
          </w:p>
        </w:tc>
      </w:tr>
      <w:tr w:rsidR="009B2AE7" w14:paraId="4D5234BB" w14:textId="77777777" w:rsidTr="00222F5D">
        <w:tc>
          <w:tcPr>
            <w:tcW w:w="2694" w:type="dxa"/>
            <w:gridSpan w:val="2"/>
            <w:tcBorders>
              <w:top w:val="single" w:sz="4" w:space="0" w:color="auto"/>
              <w:left w:val="single" w:sz="4" w:space="0" w:color="auto"/>
            </w:tcBorders>
          </w:tcPr>
          <w:p w14:paraId="7E5B80E7" w14:textId="77777777" w:rsidR="009B2AE7" w:rsidRDefault="009B2AE7"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0B2B" w14:textId="2606F52F" w:rsidR="009B2AE7" w:rsidRDefault="009B2AE7"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9B2AE7" w14:paraId="4DC4051A" w14:textId="77777777" w:rsidTr="00222F5D">
        <w:tc>
          <w:tcPr>
            <w:tcW w:w="2694" w:type="dxa"/>
            <w:gridSpan w:val="2"/>
            <w:tcBorders>
              <w:left w:val="single" w:sz="4" w:space="0" w:color="auto"/>
            </w:tcBorders>
          </w:tcPr>
          <w:p w14:paraId="65BDC80B"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3CB02D3B" w14:textId="77777777" w:rsidR="009B2AE7" w:rsidRDefault="009B2AE7" w:rsidP="00222F5D">
            <w:pPr>
              <w:pStyle w:val="CRCoverPage"/>
              <w:spacing w:after="0"/>
              <w:rPr>
                <w:noProof/>
                <w:sz w:val="8"/>
                <w:szCs w:val="8"/>
              </w:rPr>
            </w:pPr>
          </w:p>
        </w:tc>
      </w:tr>
      <w:tr w:rsidR="009B2AE7" w14:paraId="5F2880FA" w14:textId="77777777" w:rsidTr="00222F5D">
        <w:tc>
          <w:tcPr>
            <w:tcW w:w="2694" w:type="dxa"/>
            <w:gridSpan w:val="2"/>
            <w:tcBorders>
              <w:left w:val="single" w:sz="4" w:space="0" w:color="auto"/>
            </w:tcBorders>
          </w:tcPr>
          <w:p w14:paraId="74049A06" w14:textId="77777777" w:rsidR="009B2AE7" w:rsidRDefault="009B2AE7"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5C160" w14:textId="2D1C684B" w:rsidR="009B2AE7" w:rsidRDefault="009B2AE7" w:rsidP="00222F5D">
            <w:pPr>
              <w:pStyle w:val="CRCoverPage"/>
              <w:spacing w:after="0"/>
              <w:ind w:left="100"/>
              <w:rPr>
                <w:noProof/>
              </w:rPr>
            </w:pPr>
            <w:r>
              <w:rPr>
                <w:noProof/>
              </w:rPr>
              <w:t>Add IdleStatusInd to MonitoringConfiguration</w:t>
            </w:r>
          </w:p>
        </w:tc>
      </w:tr>
      <w:tr w:rsidR="009B2AE7" w14:paraId="6C5D8850" w14:textId="77777777" w:rsidTr="00222F5D">
        <w:tc>
          <w:tcPr>
            <w:tcW w:w="2694" w:type="dxa"/>
            <w:gridSpan w:val="2"/>
            <w:tcBorders>
              <w:left w:val="single" w:sz="4" w:space="0" w:color="auto"/>
            </w:tcBorders>
          </w:tcPr>
          <w:p w14:paraId="2FE8CF76"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116BB724" w14:textId="77777777" w:rsidR="009B2AE7" w:rsidRDefault="009B2AE7" w:rsidP="00222F5D">
            <w:pPr>
              <w:pStyle w:val="CRCoverPage"/>
              <w:spacing w:after="0"/>
              <w:rPr>
                <w:noProof/>
                <w:sz w:val="8"/>
                <w:szCs w:val="8"/>
              </w:rPr>
            </w:pPr>
          </w:p>
        </w:tc>
      </w:tr>
      <w:tr w:rsidR="009B2AE7" w14:paraId="669B0EF5" w14:textId="77777777" w:rsidTr="00222F5D">
        <w:tc>
          <w:tcPr>
            <w:tcW w:w="2694" w:type="dxa"/>
            <w:gridSpan w:val="2"/>
            <w:tcBorders>
              <w:left w:val="single" w:sz="4" w:space="0" w:color="auto"/>
              <w:bottom w:val="single" w:sz="4" w:space="0" w:color="auto"/>
            </w:tcBorders>
          </w:tcPr>
          <w:p w14:paraId="5B4353A8" w14:textId="77777777" w:rsidR="009B2AE7" w:rsidRDefault="009B2AE7"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AB17D" w14:textId="77777777" w:rsidR="009B2AE7" w:rsidRDefault="009B2AE7" w:rsidP="00222F5D">
            <w:pPr>
              <w:pStyle w:val="CRCoverPage"/>
              <w:spacing w:after="0"/>
              <w:ind w:left="100"/>
              <w:rPr>
                <w:noProof/>
              </w:rPr>
            </w:pPr>
            <w:r>
              <w:rPr>
                <w:noProof/>
              </w:rPr>
              <w:t>Requirement from stage 2 cannot be implemented</w:t>
            </w:r>
          </w:p>
          <w:p w14:paraId="40ED31C4" w14:textId="7002ABE9" w:rsidR="00B43685" w:rsidRDefault="00B43685" w:rsidP="00222F5D">
            <w:pPr>
              <w:pStyle w:val="CRCoverPage"/>
              <w:spacing w:after="0"/>
              <w:ind w:left="100"/>
              <w:rPr>
                <w:noProof/>
              </w:rPr>
            </w:pPr>
            <w:r>
              <w:rPr>
                <w:noProof/>
              </w:rPr>
              <w:t>Conflicting requirements for SCEF and NEF, AS / AF awareness of the serving CN and lack of feature parity in monitoring parameters.</w:t>
            </w:r>
          </w:p>
        </w:tc>
      </w:tr>
      <w:tr w:rsidR="009B2AE7" w14:paraId="7B7739F1" w14:textId="77777777" w:rsidTr="00222F5D">
        <w:tc>
          <w:tcPr>
            <w:tcW w:w="2694" w:type="dxa"/>
            <w:gridSpan w:val="2"/>
          </w:tcPr>
          <w:p w14:paraId="6599B647" w14:textId="77777777" w:rsidR="009B2AE7" w:rsidRDefault="009B2AE7" w:rsidP="00222F5D">
            <w:pPr>
              <w:pStyle w:val="CRCoverPage"/>
              <w:spacing w:after="0"/>
              <w:rPr>
                <w:b/>
                <w:i/>
                <w:noProof/>
                <w:sz w:val="8"/>
                <w:szCs w:val="8"/>
              </w:rPr>
            </w:pPr>
          </w:p>
        </w:tc>
        <w:tc>
          <w:tcPr>
            <w:tcW w:w="6946" w:type="dxa"/>
            <w:gridSpan w:val="9"/>
          </w:tcPr>
          <w:p w14:paraId="54F2A380" w14:textId="77777777" w:rsidR="009B2AE7" w:rsidRDefault="009B2AE7" w:rsidP="00222F5D">
            <w:pPr>
              <w:pStyle w:val="CRCoverPage"/>
              <w:spacing w:after="0"/>
              <w:rPr>
                <w:noProof/>
                <w:sz w:val="8"/>
                <w:szCs w:val="8"/>
              </w:rPr>
            </w:pPr>
          </w:p>
        </w:tc>
      </w:tr>
      <w:tr w:rsidR="009B2AE7" w14:paraId="4441A171" w14:textId="77777777" w:rsidTr="00222F5D">
        <w:tc>
          <w:tcPr>
            <w:tcW w:w="2694" w:type="dxa"/>
            <w:gridSpan w:val="2"/>
            <w:tcBorders>
              <w:top w:val="single" w:sz="4" w:space="0" w:color="auto"/>
              <w:left w:val="single" w:sz="4" w:space="0" w:color="auto"/>
            </w:tcBorders>
          </w:tcPr>
          <w:p w14:paraId="27F6C797" w14:textId="77777777" w:rsidR="009B2AE7" w:rsidRDefault="009B2AE7"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3BB34" w14:textId="11B8CE6F" w:rsidR="009B2AE7" w:rsidRDefault="009B2AE7" w:rsidP="00222F5D">
            <w:pPr>
              <w:pStyle w:val="CRCoverPage"/>
              <w:spacing w:after="0"/>
              <w:ind w:left="100"/>
              <w:rPr>
                <w:noProof/>
              </w:rPr>
            </w:pPr>
            <w:r>
              <w:rPr>
                <w:noProof/>
              </w:rPr>
              <w:t>6.4.6.2.3, A.5</w:t>
            </w:r>
          </w:p>
        </w:tc>
      </w:tr>
      <w:tr w:rsidR="009B2AE7" w14:paraId="498D8B5C" w14:textId="77777777" w:rsidTr="00222F5D">
        <w:tc>
          <w:tcPr>
            <w:tcW w:w="2694" w:type="dxa"/>
            <w:gridSpan w:val="2"/>
            <w:tcBorders>
              <w:left w:val="single" w:sz="4" w:space="0" w:color="auto"/>
            </w:tcBorders>
          </w:tcPr>
          <w:p w14:paraId="24DB46F1" w14:textId="77777777" w:rsidR="009B2AE7" w:rsidRDefault="009B2AE7" w:rsidP="00222F5D">
            <w:pPr>
              <w:pStyle w:val="CRCoverPage"/>
              <w:spacing w:after="0"/>
              <w:rPr>
                <w:b/>
                <w:i/>
                <w:noProof/>
                <w:sz w:val="8"/>
                <w:szCs w:val="8"/>
              </w:rPr>
            </w:pPr>
          </w:p>
        </w:tc>
        <w:tc>
          <w:tcPr>
            <w:tcW w:w="6946" w:type="dxa"/>
            <w:gridSpan w:val="9"/>
            <w:tcBorders>
              <w:right w:val="single" w:sz="4" w:space="0" w:color="auto"/>
            </w:tcBorders>
          </w:tcPr>
          <w:p w14:paraId="0B3D4BB1" w14:textId="77777777" w:rsidR="009B2AE7" w:rsidRDefault="009B2AE7" w:rsidP="00222F5D">
            <w:pPr>
              <w:pStyle w:val="CRCoverPage"/>
              <w:spacing w:after="0"/>
              <w:rPr>
                <w:noProof/>
                <w:sz w:val="8"/>
                <w:szCs w:val="8"/>
              </w:rPr>
            </w:pPr>
          </w:p>
        </w:tc>
      </w:tr>
      <w:tr w:rsidR="009B2AE7" w14:paraId="5C42A9FC" w14:textId="77777777" w:rsidTr="00222F5D">
        <w:tc>
          <w:tcPr>
            <w:tcW w:w="2694" w:type="dxa"/>
            <w:gridSpan w:val="2"/>
            <w:tcBorders>
              <w:left w:val="single" w:sz="4" w:space="0" w:color="auto"/>
            </w:tcBorders>
          </w:tcPr>
          <w:p w14:paraId="56281BE4" w14:textId="77777777" w:rsidR="009B2AE7" w:rsidRDefault="009B2AE7"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C2E101" w14:textId="77777777" w:rsidR="009B2AE7" w:rsidRDefault="009B2AE7"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EC1C5" w14:textId="77777777" w:rsidR="009B2AE7" w:rsidRDefault="009B2AE7" w:rsidP="00222F5D">
            <w:pPr>
              <w:pStyle w:val="CRCoverPage"/>
              <w:spacing w:after="0"/>
              <w:jc w:val="center"/>
              <w:rPr>
                <w:b/>
                <w:caps/>
                <w:noProof/>
              </w:rPr>
            </w:pPr>
            <w:r>
              <w:rPr>
                <w:b/>
                <w:caps/>
                <w:noProof/>
              </w:rPr>
              <w:t>N</w:t>
            </w:r>
          </w:p>
        </w:tc>
        <w:tc>
          <w:tcPr>
            <w:tcW w:w="2977" w:type="dxa"/>
            <w:gridSpan w:val="4"/>
          </w:tcPr>
          <w:p w14:paraId="289C9DAD" w14:textId="77777777" w:rsidR="009B2AE7" w:rsidRDefault="009B2AE7"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9BA09" w14:textId="77777777" w:rsidR="009B2AE7" w:rsidRDefault="009B2AE7" w:rsidP="00222F5D">
            <w:pPr>
              <w:pStyle w:val="CRCoverPage"/>
              <w:spacing w:after="0"/>
              <w:ind w:left="99"/>
              <w:rPr>
                <w:noProof/>
              </w:rPr>
            </w:pPr>
          </w:p>
        </w:tc>
      </w:tr>
      <w:tr w:rsidR="009B2AE7" w14:paraId="1AB35012" w14:textId="77777777" w:rsidTr="00222F5D">
        <w:tc>
          <w:tcPr>
            <w:tcW w:w="2694" w:type="dxa"/>
            <w:gridSpan w:val="2"/>
            <w:tcBorders>
              <w:left w:val="single" w:sz="4" w:space="0" w:color="auto"/>
            </w:tcBorders>
          </w:tcPr>
          <w:p w14:paraId="048003AA" w14:textId="77777777" w:rsidR="009B2AE7" w:rsidRDefault="009B2AE7"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93F70"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38BBE" w14:textId="77777777" w:rsidR="009B2AE7" w:rsidRDefault="009B2AE7" w:rsidP="00222F5D">
            <w:pPr>
              <w:pStyle w:val="CRCoverPage"/>
              <w:spacing w:after="0"/>
              <w:jc w:val="center"/>
              <w:rPr>
                <w:b/>
                <w:caps/>
                <w:noProof/>
              </w:rPr>
            </w:pPr>
            <w:r>
              <w:rPr>
                <w:b/>
                <w:caps/>
                <w:noProof/>
              </w:rPr>
              <w:t>X</w:t>
            </w:r>
          </w:p>
        </w:tc>
        <w:tc>
          <w:tcPr>
            <w:tcW w:w="2977" w:type="dxa"/>
            <w:gridSpan w:val="4"/>
          </w:tcPr>
          <w:p w14:paraId="4234F2FB" w14:textId="77777777" w:rsidR="009B2AE7" w:rsidRDefault="009B2AE7"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A63CD" w14:textId="77777777" w:rsidR="009B2AE7" w:rsidRDefault="009B2AE7" w:rsidP="00222F5D">
            <w:pPr>
              <w:pStyle w:val="CRCoverPage"/>
              <w:spacing w:after="0"/>
              <w:ind w:left="99"/>
              <w:rPr>
                <w:noProof/>
              </w:rPr>
            </w:pPr>
            <w:r>
              <w:rPr>
                <w:noProof/>
              </w:rPr>
              <w:t xml:space="preserve">TS/TR ... CR ... </w:t>
            </w:r>
          </w:p>
        </w:tc>
      </w:tr>
      <w:tr w:rsidR="009B2AE7" w14:paraId="6EDB4B41" w14:textId="77777777" w:rsidTr="00222F5D">
        <w:tc>
          <w:tcPr>
            <w:tcW w:w="2694" w:type="dxa"/>
            <w:gridSpan w:val="2"/>
            <w:tcBorders>
              <w:left w:val="single" w:sz="4" w:space="0" w:color="auto"/>
            </w:tcBorders>
          </w:tcPr>
          <w:p w14:paraId="6C137689" w14:textId="77777777" w:rsidR="009B2AE7" w:rsidRDefault="009B2AE7"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76838"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0F53" w14:textId="77777777" w:rsidR="009B2AE7" w:rsidRDefault="009B2AE7" w:rsidP="00222F5D">
            <w:pPr>
              <w:pStyle w:val="CRCoverPage"/>
              <w:spacing w:after="0"/>
              <w:jc w:val="center"/>
              <w:rPr>
                <w:b/>
                <w:caps/>
                <w:noProof/>
              </w:rPr>
            </w:pPr>
            <w:r>
              <w:rPr>
                <w:b/>
                <w:caps/>
                <w:noProof/>
              </w:rPr>
              <w:t>X</w:t>
            </w:r>
          </w:p>
        </w:tc>
        <w:tc>
          <w:tcPr>
            <w:tcW w:w="2977" w:type="dxa"/>
            <w:gridSpan w:val="4"/>
          </w:tcPr>
          <w:p w14:paraId="3326BAF8" w14:textId="77777777" w:rsidR="009B2AE7" w:rsidRDefault="009B2AE7"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F916F" w14:textId="77777777" w:rsidR="009B2AE7" w:rsidRDefault="009B2AE7" w:rsidP="00222F5D">
            <w:pPr>
              <w:pStyle w:val="CRCoverPage"/>
              <w:spacing w:after="0"/>
              <w:ind w:left="99"/>
              <w:rPr>
                <w:noProof/>
              </w:rPr>
            </w:pPr>
            <w:r>
              <w:rPr>
                <w:noProof/>
              </w:rPr>
              <w:t xml:space="preserve">TS/TR ... CR ... </w:t>
            </w:r>
          </w:p>
        </w:tc>
      </w:tr>
      <w:tr w:rsidR="009B2AE7" w14:paraId="48196102" w14:textId="77777777" w:rsidTr="00222F5D">
        <w:tc>
          <w:tcPr>
            <w:tcW w:w="2694" w:type="dxa"/>
            <w:gridSpan w:val="2"/>
            <w:tcBorders>
              <w:left w:val="single" w:sz="4" w:space="0" w:color="auto"/>
            </w:tcBorders>
          </w:tcPr>
          <w:p w14:paraId="6DE2E73C" w14:textId="77777777" w:rsidR="009B2AE7" w:rsidRDefault="009B2AE7"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D4EB" w14:textId="77777777" w:rsidR="009B2AE7" w:rsidRDefault="009B2AE7"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E1968" w14:textId="77777777" w:rsidR="009B2AE7" w:rsidRDefault="009B2AE7" w:rsidP="00222F5D">
            <w:pPr>
              <w:pStyle w:val="CRCoverPage"/>
              <w:spacing w:after="0"/>
              <w:jc w:val="center"/>
              <w:rPr>
                <w:b/>
                <w:caps/>
                <w:noProof/>
              </w:rPr>
            </w:pPr>
            <w:r>
              <w:rPr>
                <w:b/>
                <w:caps/>
                <w:noProof/>
              </w:rPr>
              <w:t>X</w:t>
            </w:r>
          </w:p>
        </w:tc>
        <w:tc>
          <w:tcPr>
            <w:tcW w:w="2977" w:type="dxa"/>
            <w:gridSpan w:val="4"/>
          </w:tcPr>
          <w:p w14:paraId="35D1830C" w14:textId="77777777" w:rsidR="009B2AE7" w:rsidRDefault="009B2AE7"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9D3C26" w14:textId="77777777" w:rsidR="009B2AE7" w:rsidRDefault="009B2AE7" w:rsidP="00222F5D">
            <w:pPr>
              <w:pStyle w:val="CRCoverPage"/>
              <w:spacing w:after="0"/>
              <w:ind w:left="99"/>
              <w:rPr>
                <w:noProof/>
              </w:rPr>
            </w:pPr>
            <w:r>
              <w:rPr>
                <w:noProof/>
              </w:rPr>
              <w:t xml:space="preserve">TS/TR ... CR ... </w:t>
            </w:r>
          </w:p>
        </w:tc>
      </w:tr>
      <w:tr w:rsidR="009B2AE7" w14:paraId="2067032C" w14:textId="77777777" w:rsidTr="00222F5D">
        <w:tc>
          <w:tcPr>
            <w:tcW w:w="2694" w:type="dxa"/>
            <w:gridSpan w:val="2"/>
            <w:tcBorders>
              <w:left w:val="single" w:sz="4" w:space="0" w:color="auto"/>
            </w:tcBorders>
          </w:tcPr>
          <w:p w14:paraId="10AB7673" w14:textId="77777777" w:rsidR="009B2AE7" w:rsidRDefault="009B2AE7" w:rsidP="00222F5D">
            <w:pPr>
              <w:pStyle w:val="CRCoverPage"/>
              <w:spacing w:after="0"/>
              <w:rPr>
                <w:b/>
                <w:i/>
                <w:noProof/>
              </w:rPr>
            </w:pPr>
          </w:p>
        </w:tc>
        <w:tc>
          <w:tcPr>
            <w:tcW w:w="6946" w:type="dxa"/>
            <w:gridSpan w:val="9"/>
            <w:tcBorders>
              <w:right w:val="single" w:sz="4" w:space="0" w:color="auto"/>
            </w:tcBorders>
          </w:tcPr>
          <w:p w14:paraId="1CEBE2C3" w14:textId="77777777" w:rsidR="009B2AE7" w:rsidRDefault="009B2AE7" w:rsidP="00222F5D">
            <w:pPr>
              <w:pStyle w:val="CRCoverPage"/>
              <w:spacing w:after="0"/>
              <w:rPr>
                <w:noProof/>
              </w:rPr>
            </w:pPr>
          </w:p>
        </w:tc>
      </w:tr>
      <w:tr w:rsidR="009B2AE7" w14:paraId="6B5D7AAA" w14:textId="77777777" w:rsidTr="00222F5D">
        <w:tc>
          <w:tcPr>
            <w:tcW w:w="2694" w:type="dxa"/>
            <w:gridSpan w:val="2"/>
            <w:tcBorders>
              <w:left w:val="single" w:sz="4" w:space="0" w:color="auto"/>
              <w:bottom w:val="single" w:sz="4" w:space="0" w:color="auto"/>
            </w:tcBorders>
          </w:tcPr>
          <w:p w14:paraId="2AF16888" w14:textId="77777777" w:rsidR="009B2AE7" w:rsidRDefault="009B2AE7"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FBA4E" w14:textId="77777777" w:rsidR="009B2AE7" w:rsidRDefault="009B2AE7" w:rsidP="009B2AE7">
            <w:pPr>
              <w:pStyle w:val="CRCoverPage"/>
              <w:spacing w:after="0"/>
              <w:ind w:left="100"/>
              <w:rPr>
                <w:noProof/>
              </w:rPr>
            </w:pPr>
            <w:r>
              <w:rPr>
                <w:noProof/>
              </w:rPr>
              <w:t>This CR introduces backward compatible extensions to the following APIs:</w:t>
            </w:r>
          </w:p>
          <w:p w14:paraId="0A43F011" w14:textId="7A44BFD0" w:rsidR="009B2AE7" w:rsidRDefault="009B2AE7" w:rsidP="009B2AE7">
            <w:pPr>
              <w:pStyle w:val="CRCoverPage"/>
              <w:spacing w:after="0"/>
              <w:ind w:left="100"/>
              <w:rPr>
                <w:noProof/>
              </w:rPr>
            </w:pPr>
            <w:r>
              <w:rPr>
                <w:noProof/>
              </w:rPr>
              <w:t>-</w:t>
            </w:r>
            <w:r>
              <w:rPr>
                <w:rFonts w:cs="Arial"/>
                <w:sz w:val="18"/>
                <w:szCs w:val="18"/>
              </w:rPr>
              <w:t xml:space="preserve"> TS29504_Nudr_</w:t>
            </w:r>
            <w:proofErr w:type="gramStart"/>
            <w:r>
              <w:rPr>
                <w:rFonts w:cs="Arial"/>
                <w:sz w:val="18"/>
                <w:szCs w:val="18"/>
              </w:rPr>
              <w:t>DR.yaml</w:t>
            </w:r>
            <w:proofErr w:type="gramEnd"/>
            <w:r>
              <w:rPr>
                <w:rFonts w:cs="Arial"/>
                <w:sz w:val="18"/>
                <w:szCs w:val="18"/>
              </w:rPr>
              <w:br/>
              <w:t>- TS29503_Nudm_EE.yaml</w:t>
            </w:r>
          </w:p>
        </w:tc>
      </w:tr>
      <w:tr w:rsidR="009B2AE7" w:rsidRPr="008863B9" w14:paraId="2DB4CF9E" w14:textId="77777777" w:rsidTr="00222F5D">
        <w:tc>
          <w:tcPr>
            <w:tcW w:w="2694" w:type="dxa"/>
            <w:gridSpan w:val="2"/>
            <w:tcBorders>
              <w:top w:val="single" w:sz="4" w:space="0" w:color="auto"/>
              <w:bottom w:val="single" w:sz="4" w:space="0" w:color="auto"/>
            </w:tcBorders>
          </w:tcPr>
          <w:p w14:paraId="7C37B853" w14:textId="77777777" w:rsidR="009B2AE7" w:rsidRPr="008863B9" w:rsidRDefault="009B2AE7"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75000" w14:textId="77777777" w:rsidR="009B2AE7" w:rsidRPr="008863B9" w:rsidRDefault="009B2AE7" w:rsidP="00222F5D">
            <w:pPr>
              <w:pStyle w:val="CRCoverPage"/>
              <w:spacing w:after="0"/>
              <w:ind w:left="100"/>
              <w:rPr>
                <w:noProof/>
                <w:sz w:val="8"/>
                <w:szCs w:val="8"/>
              </w:rPr>
            </w:pPr>
          </w:p>
        </w:tc>
      </w:tr>
      <w:tr w:rsidR="009B2AE7" w14:paraId="60FE59FA" w14:textId="77777777" w:rsidTr="00222F5D">
        <w:tc>
          <w:tcPr>
            <w:tcW w:w="2694" w:type="dxa"/>
            <w:gridSpan w:val="2"/>
            <w:tcBorders>
              <w:top w:val="single" w:sz="4" w:space="0" w:color="auto"/>
              <w:left w:val="single" w:sz="4" w:space="0" w:color="auto"/>
              <w:bottom w:val="single" w:sz="4" w:space="0" w:color="auto"/>
            </w:tcBorders>
          </w:tcPr>
          <w:p w14:paraId="0C8D9C0C" w14:textId="77777777" w:rsidR="009B2AE7" w:rsidRDefault="009B2AE7"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82774" w14:textId="77777777" w:rsidR="009B2AE7" w:rsidRDefault="009B2AE7" w:rsidP="00222F5D">
            <w:pPr>
              <w:pStyle w:val="CRCoverPage"/>
              <w:spacing w:after="0"/>
              <w:ind w:left="100"/>
              <w:rPr>
                <w:noProof/>
              </w:rPr>
            </w:pPr>
          </w:p>
        </w:tc>
      </w:tr>
    </w:tbl>
    <w:p w14:paraId="18CEC34C" w14:textId="77777777" w:rsidR="009B2AE7" w:rsidRDefault="009B2AE7" w:rsidP="009B2AE7">
      <w:pPr>
        <w:pStyle w:val="CRCoverPage"/>
        <w:spacing w:after="0"/>
        <w:rPr>
          <w:noProof/>
          <w:sz w:val="8"/>
          <w:szCs w:val="8"/>
        </w:rPr>
      </w:pPr>
    </w:p>
    <w:p w14:paraId="4F26F2F4" w14:textId="77777777" w:rsidR="009B2AE7" w:rsidRDefault="009B2AE7" w:rsidP="009B2AE7">
      <w:pPr>
        <w:rPr>
          <w:noProof/>
        </w:rPr>
        <w:sectPr w:rsidR="009B2AE7">
          <w:headerReference w:type="even" r:id="rId12"/>
          <w:footnotePr>
            <w:numRestart w:val="eachSect"/>
          </w:footnotePr>
          <w:pgSz w:w="11907" w:h="16840" w:code="9"/>
          <w:pgMar w:top="1418" w:right="1134" w:bottom="1134" w:left="1134" w:header="680" w:footer="567" w:gutter="0"/>
          <w:cols w:space="720"/>
        </w:sectPr>
      </w:pPr>
    </w:p>
    <w:p w14:paraId="24436B43" w14:textId="77777777" w:rsidR="009B2AE7" w:rsidRPr="006B5418" w:rsidRDefault="009B2AE7" w:rsidP="009B2AE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9769D0A" w14:textId="77777777"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49C12F98" w14:textId="77777777" w:rsidR="00EF45DA" w:rsidRPr="00B3056F" w:rsidRDefault="00EF45DA" w:rsidP="00EF45DA">
      <w:pPr>
        <w:pStyle w:val="Heading5"/>
      </w:pPr>
      <w:r w:rsidRPr="00B3056F">
        <w:lastRenderedPageBreak/>
        <w:t>6.4.6.2.3</w:t>
      </w:r>
      <w:r w:rsidRPr="00B3056F">
        <w:tab/>
        <w:t>Type: MonitoringConfiguration</w:t>
      </w:r>
      <w:bookmarkEnd w:id="1"/>
      <w:bookmarkEnd w:id="2"/>
      <w:bookmarkEnd w:id="3"/>
      <w:bookmarkEnd w:id="4"/>
      <w:bookmarkEnd w:id="5"/>
      <w:bookmarkEnd w:id="6"/>
      <w:bookmarkEnd w:id="7"/>
    </w:p>
    <w:p w14:paraId="134BBABB" w14:textId="77777777" w:rsidR="00EF45DA" w:rsidRPr="00B3056F" w:rsidRDefault="00EF45DA" w:rsidP="00EF45DA">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5DA" w:rsidRPr="00B3056F" w14:paraId="5A859B7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47499C" w14:textId="77777777" w:rsidR="00EF45DA" w:rsidRPr="00B3056F" w:rsidRDefault="00EF45DA" w:rsidP="001330D7">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FCFEB"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3859F1"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DF37CA"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6BED9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6E754EA"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2A9B1CB" w14:textId="77777777" w:rsidR="00EF45DA" w:rsidRPr="00B3056F" w:rsidRDefault="00EF45DA" w:rsidP="001330D7">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3168DDD" w14:textId="77777777" w:rsidR="00EF45DA" w:rsidRPr="00B3056F" w:rsidRDefault="00EF45DA" w:rsidP="001330D7">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234D3E50"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55C5389"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1FD8BC2" w14:textId="77777777" w:rsidR="00EF45DA" w:rsidRPr="00B3056F" w:rsidRDefault="00EF45DA" w:rsidP="001330D7">
            <w:pPr>
              <w:pStyle w:val="TAL"/>
              <w:rPr>
                <w:rFonts w:cs="Arial"/>
                <w:szCs w:val="18"/>
              </w:rPr>
            </w:pPr>
            <w:r w:rsidRPr="00B3056F">
              <w:rPr>
                <w:rFonts w:cs="Arial"/>
                <w:szCs w:val="18"/>
              </w:rPr>
              <w:t>String; see clause 6.4.6.3.3</w:t>
            </w:r>
          </w:p>
        </w:tc>
      </w:tr>
      <w:tr w:rsidR="00EF45DA" w:rsidRPr="00B3056F" w14:paraId="7B76E4F8"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3B15AC4" w14:textId="77777777" w:rsidR="00EF45DA" w:rsidRPr="00B3056F" w:rsidRDefault="00EF45DA" w:rsidP="001330D7">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05F3EF2B" w14:textId="77777777" w:rsidR="00EF45DA" w:rsidRPr="00B3056F" w:rsidRDefault="00EF45DA" w:rsidP="001330D7">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7A2AEF8D" w14:textId="77777777" w:rsidR="00EF45DA" w:rsidRPr="00B3056F" w:rsidRDefault="00EF45DA" w:rsidP="001330D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4F77F" w14:textId="77777777" w:rsidR="00EF45DA" w:rsidRPr="00B3056F" w:rsidRDefault="00EF45DA" w:rsidP="001330D7">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7F45EFC" w14:textId="77777777" w:rsidR="00AE6949" w:rsidRDefault="00EF45DA" w:rsidP="001C4AF0">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sidR="004E3A0D">
              <w:rPr>
                <w:rFonts w:cs="Arial"/>
                <w:szCs w:val="18"/>
              </w:rPr>
              <w:t>,</w:t>
            </w:r>
            <w:r w:rsidRPr="00B3056F">
              <w:rPr>
                <w:rFonts w:cs="Arial"/>
                <w:szCs w:val="18"/>
              </w:rPr>
              <w:t xml:space="preserve"> then immediate reporting shall not be done.</w:t>
            </w:r>
          </w:p>
          <w:p w14:paraId="21AD168F" w14:textId="14ECAF9C" w:rsidR="001C4AF0" w:rsidRDefault="001C4AF0" w:rsidP="001C4AF0">
            <w:pPr>
              <w:pStyle w:val="TAL"/>
              <w:rPr>
                <w:rFonts w:cs="Arial"/>
                <w:szCs w:val="18"/>
              </w:rPr>
            </w:pPr>
          </w:p>
          <w:p w14:paraId="08472712" w14:textId="77777777" w:rsidR="001C4AF0" w:rsidRDefault="001C4AF0" w:rsidP="001C4AF0">
            <w:pPr>
              <w:pStyle w:val="TAL"/>
              <w:rPr>
                <w:lang w:eastAsia="zh-CN"/>
              </w:rPr>
            </w:pPr>
            <w:r>
              <w:rPr>
                <w:lang w:eastAsia="zh-CN"/>
              </w:rPr>
              <w:t xml:space="preserve">If the event requested for immediate reporting is detected by the UDM, the UDM may include the </w:t>
            </w:r>
            <w:proofErr w:type="gramStart"/>
            <w:r>
              <w:rPr>
                <w:lang w:eastAsia="zh-CN"/>
              </w:rPr>
              <w:t>current status</w:t>
            </w:r>
            <w:proofErr w:type="gramEnd"/>
            <w:r>
              <w:rPr>
                <w:lang w:eastAsia="zh-CN"/>
              </w:rPr>
              <w:t xml:space="preserve"> of the event if available in the service operation response.</w:t>
            </w:r>
          </w:p>
          <w:p w14:paraId="2CB29D14" w14:textId="77777777" w:rsidR="001C4AF0" w:rsidRDefault="001C4AF0" w:rsidP="001C4AF0">
            <w:pPr>
              <w:pStyle w:val="TAL"/>
              <w:rPr>
                <w:lang w:eastAsia="zh-CN"/>
              </w:rPr>
            </w:pPr>
          </w:p>
          <w:p w14:paraId="7707A5F7" w14:textId="5B40E34D" w:rsidR="00EF45DA" w:rsidRPr="00B3056F" w:rsidRDefault="001C4AF0" w:rsidP="001C4AF0">
            <w:pPr>
              <w:pStyle w:val="TAL"/>
              <w:rPr>
                <w:rFonts w:cs="Arial"/>
                <w:szCs w:val="18"/>
              </w:rPr>
            </w:pPr>
            <w:r>
              <w:rPr>
                <w:lang w:eastAsia="zh-CN"/>
              </w:rPr>
              <w:t>If the event requested for immediate reporting is detected by a remote NF (</w:t>
            </w:r>
            <w:proofErr w:type="gramStart"/>
            <w:r>
              <w:rPr>
                <w:lang w:eastAsia="zh-CN"/>
              </w:rPr>
              <w:t>e.g.</w:t>
            </w:r>
            <w:proofErr w:type="gramEnd"/>
            <w:r>
              <w:rPr>
                <w:lang w:eastAsia="zh-CN"/>
              </w:rPr>
              <w:t xml:space="preserve"> AMF) and directly notified to the NF consumer, the current status of the event shall not be included in the service operation response (the remote NF shall notify the current status of the event via event notification directly).</w:t>
            </w:r>
          </w:p>
        </w:tc>
      </w:tr>
      <w:tr w:rsidR="00EF45DA" w:rsidRPr="00B3056F" w14:paraId="44C79FDE"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B3B0232" w14:textId="77777777" w:rsidR="00EF45DA" w:rsidRPr="00B3056F" w:rsidRDefault="00EF45DA" w:rsidP="001330D7">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41CFF4A2" w14:textId="77777777" w:rsidR="00EF45DA" w:rsidRPr="00B3056F" w:rsidRDefault="00EF45DA" w:rsidP="001330D7">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1E8B4BB"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76A4785"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3468E24" w14:textId="77777777" w:rsidR="00EF45DA" w:rsidRPr="00B3056F" w:rsidRDefault="00EF45DA" w:rsidP="001330D7">
            <w:pPr>
              <w:pStyle w:val="TAL"/>
              <w:rPr>
                <w:rFonts w:cs="Arial"/>
                <w:szCs w:val="18"/>
              </w:rPr>
            </w:pPr>
            <w:r w:rsidRPr="00B3056F">
              <w:rPr>
                <w:rFonts w:cs="Arial"/>
                <w:szCs w:val="18"/>
              </w:rPr>
              <w:t>shall be present if eventType is "LOCATION_REPORTING"</w:t>
            </w:r>
          </w:p>
        </w:tc>
      </w:tr>
      <w:tr w:rsidR="00EF45DA" w:rsidRPr="00B3056F" w14:paraId="7CD1286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94CE89C" w14:textId="77777777" w:rsidR="00EF45DA" w:rsidRPr="00B3056F" w:rsidRDefault="00EF45DA" w:rsidP="001330D7">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568474CC" w14:textId="77777777" w:rsidR="00EF45DA" w:rsidRPr="00B3056F" w:rsidRDefault="00EF45DA" w:rsidP="001330D7">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3281A4EE"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2A10AB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725CB0D" w14:textId="023A7D1D" w:rsidR="00EF45DA" w:rsidRPr="00B3056F" w:rsidRDefault="00EF45DA" w:rsidP="001330D7">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2FEB9C1F" w14:textId="77777777" w:rsidR="00EF45DA" w:rsidRPr="00B3056F" w:rsidRDefault="00EF45DA" w:rsidP="001330D7">
            <w:pPr>
              <w:pStyle w:val="TAL"/>
              <w:rPr>
                <w:rFonts w:cs="Arial"/>
                <w:szCs w:val="18"/>
              </w:rPr>
            </w:pPr>
            <w:r w:rsidRPr="00B3056F">
              <w:rPr>
                <w:rFonts w:cs="Arial"/>
                <w:szCs w:val="18"/>
              </w:rPr>
              <w:t>If the flag is not present, then a value of IMEISV shall be used</w:t>
            </w:r>
          </w:p>
        </w:tc>
      </w:tr>
      <w:tr w:rsidR="00EF45DA" w:rsidRPr="00B3056F" w14:paraId="55346274"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F07DAC5" w14:textId="77777777" w:rsidR="00EF45DA" w:rsidRPr="00B3056F" w:rsidRDefault="00EF45DA" w:rsidP="001330D7">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6B60B25F" w14:textId="77777777" w:rsidR="00EF45DA" w:rsidRPr="00B3056F" w:rsidRDefault="00EF45DA" w:rsidP="001330D7">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77A7DB9F"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DA15F5D"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D475B0" w14:textId="77777777" w:rsidR="00EF45DA" w:rsidRPr="00B3056F" w:rsidRDefault="00EF45DA" w:rsidP="001330D7">
            <w:pPr>
              <w:pStyle w:val="TAL"/>
              <w:rPr>
                <w:rFonts w:cs="Arial"/>
                <w:szCs w:val="18"/>
              </w:rPr>
            </w:pPr>
            <w:r w:rsidRPr="00B3056F">
              <w:rPr>
                <w:rFonts w:cs="Arial"/>
                <w:szCs w:val="18"/>
              </w:rPr>
              <w:t>shall be present if eventType is "DL_DATA_DELIVERY_STATUS"</w:t>
            </w:r>
          </w:p>
          <w:p w14:paraId="1BB3A101" w14:textId="77777777" w:rsidR="00EF45DA" w:rsidRPr="00B3056F" w:rsidRDefault="00EF45DA" w:rsidP="001330D7">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C02B6F" w14:paraId="620C3C06"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428127F8" w14:textId="77777777" w:rsidR="00C02B6F" w:rsidRDefault="00C02B6F" w:rsidP="004D1273">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6FE73E37" w14:textId="77777777" w:rsidR="00C02B6F" w:rsidRDefault="00C02B6F" w:rsidP="004D1273">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154ABE1E" w14:textId="77777777" w:rsidR="00C02B6F" w:rsidRDefault="00C02B6F" w:rsidP="004D127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6C3B5E" w14:textId="77777777" w:rsidR="00C02B6F" w:rsidRDefault="00C02B6F" w:rsidP="004D127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E8C21E4" w14:textId="77777777" w:rsidR="00A50D1A" w:rsidRDefault="00C02B6F" w:rsidP="00A50D1A">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262E8760" w14:textId="4ED32DDD" w:rsidR="00A50D1A" w:rsidRDefault="00A50D1A" w:rsidP="00A50D1A">
            <w:pPr>
              <w:pStyle w:val="TAL"/>
              <w:rPr>
                <w:rFonts w:cs="Arial"/>
                <w:szCs w:val="18"/>
              </w:rPr>
            </w:pPr>
            <w:r>
              <w:rPr>
                <w:rFonts w:cs="Arial"/>
                <w:szCs w:val="18"/>
              </w:rPr>
              <w:t>(NOTE</w:t>
            </w:r>
            <w:r w:rsidR="004E3A0D">
              <w:rPr>
                <w:rFonts w:cs="Arial"/>
                <w:szCs w:val="18"/>
              </w:rPr>
              <w:t xml:space="preserve"> 1</w:t>
            </w:r>
            <w:r>
              <w:rPr>
                <w:rFonts w:cs="Arial"/>
                <w:szCs w:val="18"/>
              </w:rPr>
              <w:t>)</w:t>
            </w:r>
          </w:p>
        </w:tc>
      </w:tr>
      <w:tr w:rsidR="000E0E2A" w14:paraId="41FD11E5"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2BCC1C3B" w14:textId="77777777" w:rsidR="000E0E2A" w:rsidRDefault="000E0E2A" w:rsidP="004D7472">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5063CE23"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FE7F23A"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4468EC"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B79F501"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0B92E50"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2B326BC9" w14:textId="7760EBC5" w:rsidR="000E0E2A"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24E96FE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5051E592" w14:textId="77777777" w:rsidR="000E0E2A" w:rsidRPr="000E0E2A" w:rsidRDefault="000E0E2A" w:rsidP="004D7472">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70E0FA7D" w14:textId="77777777" w:rsidR="000E0E2A" w:rsidRDefault="000E0E2A" w:rsidP="004D747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1F66F32"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148649"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C709668"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4646F63D" w14:textId="77777777" w:rsidR="000E0E2A" w:rsidRPr="000E0E2A" w:rsidRDefault="000E0E2A" w:rsidP="004D747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2B614F90" w14:textId="36732BCC"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0E0E2A" w14:paraId="5D25ADD3"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68891F06" w14:textId="77777777" w:rsidR="000E0E2A" w:rsidRDefault="000E0E2A" w:rsidP="004D7472">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6F7805F0" w14:textId="77777777" w:rsidR="000E0E2A" w:rsidRDefault="000E0E2A" w:rsidP="004D747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A88C371" w14:textId="77777777" w:rsidR="000E0E2A" w:rsidRDefault="000E0E2A" w:rsidP="004D747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BEBE9D" w14:textId="77777777" w:rsidR="000E0E2A" w:rsidRDefault="000E0E2A" w:rsidP="004D747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FA34A79" w14:textId="77777777" w:rsidR="000E0E2A" w:rsidRPr="000E0E2A" w:rsidRDefault="000E0E2A" w:rsidP="004D747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366D0210" w14:textId="77777777" w:rsidR="000E0E2A" w:rsidRPr="000E0E2A" w:rsidRDefault="000E0E2A" w:rsidP="004D7472">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0EF4EE44" w14:textId="17341A41" w:rsidR="000E0E2A" w:rsidRPr="003963C2" w:rsidRDefault="000E0E2A" w:rsidP="004D7472">
            <w:pPr>
              <w:pStyle w:val="TAL"/>
              <w:rPr>
                <w:rFonts w:cs="Arial"/>
                <w:szCs w:val="18"/>
              </w:rPr>
            </w:pPr>
            <w:r w:rsidRPr="000E0E2A">
              <w:rPr>
                <w:rFonts w:cs="Arial"/>
                <w:szCs w:val="18"/>
              </w:rPr>
              <w:t>(NOTE</w:t>
            </w:r>
            <w:r w:rsidR="004E3A0D">
              <w:rPr>
                <w:rFonts w:cs="Arial"/>
                <w:szCs w:val="18"/>
              </w:rPr>
              <w:t xml:space="preserve"> 1</w:t>
            </w:r>
            <w:r w:rsidRPr="000E0E2A">
              <w:rPr>
                <w:rFonts w:cs="Arial"/>
                <w:szCs w:val="18"/>
              </w:rPr>
              <w:t>)</w:t>
            </w:r>
          </w:p>
        </w:tc>
      </w:tr>
      <w:tr w:rsidR="00F02DDC" w14:paraId="305B406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30BA2BBC" w14:textId="77777777" w:rsidR="00F02DDC" w:rsidRDefault="00F02DDC" w:rsidP="00F02DDC">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712C87C3" w14:textId="77777777" w:rsidR="00F02DDC" w:rsidRDefault="00F02DDC" w:rsidP="00F02DDC">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54613415" w14:textId="77777777" w:rsidR="00F02DDC" w:rsidRDefault="00F02DDC" w:rsidP="00F02D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17E75E" w14:textId="77777777" w:rsidR="00F02DDC" w:rsidRDefault="00F02DDC" w:rsidP="00F02DDC">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013BD8B" w14:textId="77777777" w:rsidR="00F02DDC" w:rsidRDefault="00F02DDC" w:rsidP="00F02DDC">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BB7BC5" w14:paraId="0C883749"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D3B87EA" w14:textId="77777777" w:rsidR="00BB7BC5" w:rsidRDefault="00BB7BC5" w:rsidP="005C1972">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0FD9E0B8" w14:textId="77777777" w:rsidR="00BB7BC5" w:rsidRDefault="00BB7BC5" w:rsidP="005C1972">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348EBBFA" w14:textId="77777777" w:rsidR="00BB7BC5" w:rsidRDefault="00BB7BC5" w:rsidP="005C197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E2415" w14:textId="77777777" w:rsidR="00BB7BC5" w:rsidRDefault="00BB7BC5" w:rsidP="005C19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4B37A9" w14:textId="77777777" w:rsidR="00BB7BC5" w:rsidRDefault="00BB7BC5" w:rsidP="005C1972">
            <w:pPr>
              <w:pStyle w:val="TAL"/>
              <w:rPr>
                <w:rFonts w:cs="Arial"/>
                <w:szCs w:val="18"/>
              </w:rPr>
            </w:pPr>
            <w:r>
              <w:rPr>
                <w:rFonts w:cs="Arial"/>
                <w:szCs w:val="18"/>
              </w:rPr>
              <w:t>REACHABILITY_FOR_SMS_OVER_NAS (default) or</w:t>
            </w:r>
          </w:p>
          <w:p w14:paraId="75A315CC" w14:textId="77777777" w:rsidR="00BB7BC5" w:rsidRDefault="00BB7BC5" w:rsidP="005C1972">
            <w:pPr>
              <w:pStyle w:val="TAL"/>
              <w:rPr>
                <w:rFonts w:cs="Arial"/>
                <w:szCs w:val="18"/>
              </w:rPr>
            </w:pPr>
            <w:r>
              <w:rPr>
                <w:rFonts w:cs="Arial"/>
                <w:szCs w:val="18"/>
              </w:rPr>
              <w:t xml:space="preserve">REACHABILITY_FOR_SMS_OVER_IP </w:t>
            </w:r>
          </w:p>
        </w:tc>
      </w:tr>
      <w:tr w:rsidR="004E3A0D" w14:paraId="4D8E0E3B"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73221139" w14:textId="574B3D49" w:rsidR="004E3A0D" w:rsidRDefault="004E3A0D" w:rsidP="004E3A0D">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7CFBB116" w14:textId="7C7B0736" w:rsidR="004E3A0D" w:rsidRDefault="004E3A0D" w:rsidP="004E3A0D">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5EC5A315" w14:textId="16D09FD3"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0E53D7" w14:textId="5C902935" w:rsidR="004E3A0D" w:rsidRDefault="004E3A0D" w:rsidP="004E3A0D">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9C201" w14:textId="77777777" w:rsidR="004E3A0D" w:rsidRDefault="004E3A0D" w:rsidP="004E3A0D">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43B33892" w14:textId="7AEEB34D"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4E3A0D" w14:paraId="78B43C0D" w14:textId="77777777" w:rsidTr="00846B64">
        <w:trPr>
          <w:jc w:val="center"/>
        </w:trPr>
        <w:tc>
          <w:tcPr>
            <w:tcW w:w="2090" w:type="dxa"/>
            <w:tcBorders>
              <w:top w:val="single" w:sz="4" w:space="0" w:color="auto"/>
              <w:left w:val="single" w:sz="4" w:space="0" w:color="auto"/>
              <w:bottom w:val="single" w:sz="4" w:space="0" w:color="auto"/>
              <w:right w:val="single" w:sz="4" w:space="0" w:color="auto"/>
            </w:tcBorders>
          </w:tcPr>
          <w:p w14:paraId="17B9A231" w14:textId="1F966397" w:rsidR="004E3A0D" w:rsidRDefault="004E3A0D" w:rsidP="004E3A0D">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478FEB45" w14:textId="67774C87" w:rsidR="004E3A0D" w:rsidRDefault="004E3A0D" w:rsidP="004E3A0D">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77419C1E" w14:textId="66BFCB7B" w:rsidR="004E3A0D" w:rsidRDefault="004E3A0D" w:rsidP="004E3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F13E0" w14:textId="66EE11DC" w:rsidR="004E3A0D" w:rsidRDefault="004E3A0D" w:rsidP="004E3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301F81" w14:textId="12DEF1E6" w:rsidR="004E3A0D" w:rsidRDefault="004E3A0D" w:rsidP="004E3A0D">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SimSun"/>
              </w:rPr>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rsidR="00656681">
              <w:t>54</w:t>
            </w:r>
            <w:r w:rsidRPr="00B3056F">
              <w:t>]).</w:t>
            </w:r>
          </w:p>
          <w:p w14:paraId="7C7A3E48" w14:textId="29A0E79C" w:rsidR="004E3A0D" w:rsidRDefault="004E3A0D" w:rsidP="004E3A0D">
            <w:pPr>
              <w:pStyle w:val="TAL"/>
              <w:rPr>
                <w:rFonts w:cs="Arial"/>
                <w:szCs w:val="18"/>
              </w:rPr>
            </w:pPr>
            <w:r w:rsidRPr="000E0E2A">
              <w:rPr>
                <w:rFonts w:cs="Arial"/>
                <w:szCs w:val="18"/>
              </w:rPr>
              <w:t>(NOTE</w:t>
            </w:r>
            <w:r>
              <w:rPr>
                <w:rFonts w:cs="Arial"/>
                <w:szCs w:val="18"/>
              </w:rPr>
              <w:t xml:space="preserve"> </w:t>
            </w:r>
            <w:r w:rsidR="00656681">
              <w:rPr>
                <w:rFonts w:cs="Arial"/>
                <w:szCs w:val="18"/>
              </w:rPr>
              <w:t>2</w:t>
            </w:r>
            <w:r w:rsidRPr="000E0E2A">
              <w:rPr>
                <w:rFonts w:cs="Arial"/>
                <w:szCs w:val="18"/>
              </w:rPr>
              <w:t>)</w:t>
            </w:r>
          </w:p>
        </w:tc>
      </w:tr>
      <w:tr w:rsidR="00BF42AB" w14:paraId="3AAF4D42" w14:textId="77777777" w:rsidTr="00846B64">
        <w:trPr>
          <w:jc w:val="center"/>
          <w:ins w:id="10" w:author="Ulrich Wiehe" w:date="2021-11-02T11:41:00Z"/>
        </w:trPr>
        <w:tc>
          <w:tcPr>
            <w:tcW w:w="2090" w:type="dxa"/>
            <w:tcBorders>
              <w:top w:val="single" w:sz="4" w:space="0" w:color="auto"/>
              <w:left w:val="single" w:sz="4" w:space="0" w:color="auto"/>
              <w:bottom w:val="single" w:sz="4" w:space="0" w:color="auto"/>
              <w:right w:val="single" w:sz="4" w:space="0" w:color="auto"/>
            </w:tcBorders>
          </w:tcPr>
          <w:p w14:paraId="691B16B5" w14:textId="6F64BBD8" w:rsidR="00BF42AB" w:rsidRDefault="00BF42AB" w:rsidP="004E3A0D">
            <w:pPr>
              <w:pStyle w:val="TAL"/>
              <w:rPr>
                <w:ins w:id="11" w:author="Ulrich Wiehe" w:date="2021-11-02T11:41:00Z"/>
                <w:lang w:eastAsia="de-DE"/>
              </w:rPr>
            </w:pPr>
            <w:ins w:id="12" w:author="Ulrich Wiehe" w:date="2021-11-02T11:41:00Z">
              <w:r>
                <w:rPr>
                  <w:lang w:eastAsia="de-DE"/>
                </w:rPr>
                <w:lastRenderedPageBreak/>
                <w:t>idleStatusInd</w:t>
              </w:r>
            </w:ins>
          </w:p>
        </w:tc>
        <w:tc>
          <w:tcPr>
            <w:tcW w:w="1559" w:type="dxa"/>
            <w:tcBorders>
              <w:top w:val="single" w:sz="4" w:space="0" w:color="auto"/>
              <w:left w:val="single" w:sz="4" w:space="0" w:color="auto"/>
              <w:bottom w:val="single" w:sz="4" w:space="0" w:color="auto"/>
              <w:right w:val="single" w:sz="4" w:space="0" w:color="auto"/>
            </w:tcBorders>
          </w:tcPr>
          <w:p w14:paraId="4F43047B" w14:textId="705503CB" w:rsidR="00BF42AB" w:rsidRDefault="00BF42AB" w:rsidP="004E3A0D">
            <w:pPr>
              <w:pStyle w:val="TAL"/>
              <w:rPr>
                <w:ins w:id="13" w:author="Ulrich Wiehe" w:date="2021-11-02T11:41:00Z"/>
                <w:lang w:eastAsia="de-DE"/>
              </w:rPr>
            </w:pPr>
            <w:ins w:id="14" w:author="Ulrich Wiehe" w:date="2021-11-02T11:41:00Z">
              <w:r>
                <w:rPr>
                  <w:lang w:eastAsia="de-DE"/>
                </w:rPr>
                <w:t>boolean</w:t>
              </w:r>
            </w:ins>
          </w:p>
        </w:tc>
        <w:tc>
          <w:tcPr>
            <w:tcW w:w="425" w:type="dxa"/>
            <w:tcBorders>
              <w:top w:val="single" w:sz="4" w:space="0" w:color="auto"/>
              <w:left w:val="single" w:sz="4" w:space="0" w:color="auto"/>
              <w:bottom w:val="single" w:sz="4" w:space="0" w:color="auto"/>
              <w:right w:val="single" w:sz="4" w:space="0" w:color="auto"/>
            </w:tcBorders>
          </w:tcPr>
          <w:p w14:paraId="590FBDA5" w14:textId="59601CBA" w:rsidR="00BF42AB" w:rsidRDefault="00BF42AB" w:rsidP="004E3A0D">
            <w:pPr>
              <w:pStyle w:val="TAC"/>
              <w:rPr>
                <w:ins w:id="15" w:author="Ulrich Wiehe" w:date="2021-11-02T11:41:00Z"/>
              </w:rPr>
            </w:pPr>
            <w:ins w:id="16" w:author="Ulrich Wiehe" w:date="2021-11-02T11:41:00Z">
              <w:r>
                <w:t>O</w:t>
              </w:r>
            </w:ins>
          </w:p>
        </w:tc>
        <w:tc>
          <w:tcPr>
            <w:tcW w:w="1134" w:type="dxa"/>
            <w:tcBorders>
              <w:top w:val="single" w:sz="4" w:space="0" w:color="auto"/>
              <w:left w:val="single" w:sz="4" w:space="0" w:color="auto"/>
              <w:bottom w:val="single" w:sz="4" w:space="0" w:color="auto"/>
              <w:right w:val="single" w:sz="4" w:space="0" w:color="auto"/>
            </w:tcBorders>
          </w:tcPr>
          <w:p w14:paraId="4BEB5069" w14:textId="14CC1540" w:rsidR="00BF42AB" w:rsidRDefault="00BF42AB" w:rsidP="004E3A0D">
            <w:pPr>
              <w:pStyle w:val="TAL"/>
              <w:rPr>
                <w:ins w:id="17" w:author="Ulrich Wiehe" w:date="2021-11-02T11:41:00Z"/>
              </w:rPr>
            </w:pPr>
            <w:ins w:id="18" w:author="Ulrich Wiehe" w:date="2021-11-02T11:41:00Z">
              <w:r>
                <w:t>0..1</w:t>
              </w:r>
            </w:ins>
          </w:p>
        </w:tc>
        <w:tc>
          <w:tcPr>
            <w:tcW w:w="4359" w:type="dxa"/>
            <w:tcBorders>
              <w:top w:val="single" w:sz="4" w:space="0" w:color="auto"/>
              <w:left w:val="single" w:sz="4" w:space="0" w:color="auto"/>
              <w:bottom w:val="single" w:sz="4" w:space="0" w:color="auto"/>
              <w:right w:val="single" w:sz="4" w:space="0" w:color="auto"/>
            </w:tcBorders>
          </w:tcPr>
          <w:p w14:paraId="186E72D0" w14:textId="3F558627" w:rsidR="00BF42AB" w:rsidRDefault="00BF42AB" w:rsidP="004E3A0D">
            <w:pPr>
              <w:pStyle w:val="TAL"/>
              <w:rPr>
                <w:ins w:id="19" w:author="Ulrich Wiehe" w:date="2021-11-02T11:46:00Z"/>
              </w:rPr>
            </w:pPr>
            <w:ins w:id="20" w:author="Ulrich Wiehe" w:date="2021-11-02T11:41:00Z">
              <w:r>
                <w:t>Idle Status Indication reque</w:t>
              </w:r>
            </w:ins>
            <w:ins w:id="21" w:author="Ulrich Wiehe" w:date="2021-11-02T11:42:00Z">
              <w:r>
                <w:t xml:space="preserve">st. </w:t>
              </w:r>
            </w:ins>
          </w:p>
          <w:p w14:paraId="4F08633A" w14:textId="33CA29D6" w:rsidR="00BF42AB" w:rsidRDefault="00BF42AB" w:rsidP="004E3A0D">
            <w:pPr>
              <w:pStyle w:val="TAL"/>
              <w:rPr>
                <w:ins w:id="22" w:author="Ulrich Wiehe" w:date="2021-11-02T11:45:00Z"/>
              </w:rPr>
            </w:pPr>
            <w:ins w:id="23" w:author="Ulrich Wiehe" w:date="2021-11-02T11:46:00Z">
              <w:r>
                <w:t xml:space="preserve">May be present if eventType is </w:t>
              </w:r>
            </w:ins>
            <w:ins w:id="24" w:author="Ulrich Wiehe" w:date="2021-11-02T11:49:00Z">
              <w:r w:rsidRPr="00B3056F">
                <w:t>UE_REACHABILITY_FOR_DATA</w:t>
              </w:r>
              <w:r>
                <w:t xml:space="preserve"> or </w:t>
              </w:r>
            </w:ins>
            <w:ins w:id="25" w:author="Ulrich Wiehe" w:date="2021-11-02T11:50:00Z">
              <w:r w:rsidRPr="00B3056F">
                <w:t>AVAILABILITY_AFTER_DDN_FAILURE</w:t>
              </w:r>
            </w:ins>
          </w:p>
          <w:p w14:paraId="4DBEC471" w14:textId="61F8F229" w:rsidR="00BF42AB" w:rsidRDefault="00BF42AB" w:rsidP="00BF42AB">
            <w:pPr>
              <w:pStyle w:val="TAL"/>
              <w:rPr>
                <w:ins w:id="26" w:author="Ulrich Wiehe" w:date="2021-11-02T11:45:00Z"/>
                <w:rFonts w:cs="Arial"/>
                <w:szCs w:val="18"/>
              </w:rPr>
            </w:pPr>
            <w:ins w:id="27" w:author="Ulrich Wiehe" w:date="2021-11-02T11:45:00Z">
              <w:r>
                <w:rPr>
                  <w:rFonts w:cs="Arial"/>
                  <w:szCs w:val="18"/>
                </w:rPr>
                <w:t>true: Idle status indication is requested</w:t>
              </w:r>
            </w:ins>
          </w:p>
          <w:p w14:paraId="1D78B472" w14:textId="3C896D78" w:rsidR="00BF42AB" w:rsidRDefault="00BF42AB" w:rsidP="00C35518">
            <w:pPr>
              <w:pStyle w:val="TAL"/>
              <w:rPr>
                <w:ins w:id="28" w:author="Ulrich Wiehe" w:date="2021-11-02T11:41:00Z"/>
              </w:rPr>
            </w:pPr>
            <w:ins w:id="29" w:author="Ulrich Wiehe" w:date="2021-11-02T11:45:00Z">
              <w:r>
                <w:rPr>
                  <w:rFonts w:cs="Arial"/>
                  <w:szCs w:val="18"/>
                </w:rPr>
                <w:t xml:space="preserve">false (default): </w:t>
              </w:r>
            </w:ins>
            <w:ins w:id="30" w:author="Ulrich Wiehe" w:date="2021-11-02T11:46:00Z">
              <w:r>
                <w:rPr>
                  <w:rFonts w:cs="Arial"/>
                  <w:szCs w:val="18"/>
                </w:rPr>
                <w:t>Idle status indication is not requested</w:t>
              </w:r>
            </w:ins>
          </w:p>
        </w:tc>
      </w:tr>
      <w:tr w:rsidR="004E3A0D" w14:paraId="43E73DA9" w14:textId="77777777" w:rsidTr="00846B6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EA5BCA" w14:textId="262A4A4A"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p w14:paraId="4ED01D4A" w14:textId="071CDB29" w:rsidR="004E3A0D" w:rsidRDefault="004E3A0D" w:rsidP="004E3A0D">
            <w:pPr>
              <w:pStyle w:val="TAN"/>
              <w:rPr>
                <w:lang w:eastAsia="zh-CN"/>
              </w:rPr>
            </w:pPr>
            <w:r>
              <w:rPr>
                <w:rFonts w:cs="Arial" w:hint="eastAsia"/>
                <w:szCs w:val="18"/>
                <w:lang w:eastAsia="zh-CN"/>
              </w:rPr>
              <w:t>NOTE</w:t>
            </w:r>
            <w:r>
              <w:rPr>
                <w:rFonts w:cs="Arial"/>
                <w:szCs w:val="18"/>
                <w:lang w:eastAsia="zh-CN"/>
              </w:rPr>
              <w:t xml:space="preserve"> </w:t>
            </w:r>
            <w:r w:rsidR="00656681">
              <w:rPr>
                <w:rFonts w:cs="Arial"/>
                <w:szCs w:val="18"/>
                <w:lang w:eastAsia="zh-CN"/>
              </w:rPr>
              <w:t>2</w:t>
            </w:r>
            <w:r>
              <w:rPr>
                <w:rFonts w:cs="Arial" w:hint="eastAsia"/>
                <w:szCs w:val="18"/>
                <w:lang w:eastAsia="zh-CN"/>
              </w:rPr>
              <w:t>:</w:t>
            </w:r>
            <w:r>
              <w:tab/>
            </w:r>
            <w:r>
              <w:rPr>
                <w:rFonts w:cs="Arial"/>
                <w:szCs w:val="18"/>
                <w:lang w:eastAsia="zh-CN"/>
              </w:rPr>
              <w:t xml:space="preserve">Only applicable when eventType is </w:t>
            </w:r>
            <w:r w:rsidR="00A91218">
              <w:rPr>
                <w:rFonts w:cs="Arial"/>
                <w:szCs w:val="18"/>
                <w:lang w:eastAsia="zh-CN"/>
              </w:rPr>
              <w:t>"</w:t>
            </w:r>
            <w:r>
              <w:rPr>
                <w:rFonts w:cs="Arial"/>
                <w:szCs w:val="18"/>
                <w:lang w:eastAsia="zh-CN"/>
              </w:rPr>
              <w:t>UE_REACHABILITY_FOR_DATA</w:t>
            </w:r>
            <w:r w:rsidR="00A91218">
              <w:rPr>
                <w:rFonts w:cs="Arial"/>
                <w:szCs w:val="18"/>
                <w:lang w:eastAsia="zh-CN"/>
              </w:rPr>
              <w:t>"</w:t>
            </w:r>
            <w:r>
              <w:rPr>
                <w:rFonts w:cs="Arial"/>
                <w:szCs w:val="18"/>
                <w:lang w:eastAsia="zh-CN"/>
              </w:rPr>
              <w:t xml:space="preserve"> or </w:t>
            </w:r>
            <w:r w:rsidR="00A91218">
              <w:rPr>
                <w:rFonts w:cs="Arial"/>
                <w:szCs w:val="18"/>
                <w:lang w:eastAsia="zh-CN"/>
              </w:rPr>
              <w:t>"</w:t>
            </w:r>
            <w:r>
              <w:rPr>
                <w:rFonts w:cs="Arial"/>
                <w:szCs w:val="18"/>
                <w:lang w:eastAsia="zh-CN"/>
              </w:rPr>
              <w:t>LOSS_OF_CONNECTIVITY</w:t>
            </w:r>
            <w:r w:rsidR="00A91218">
              <w:rPr>
                <w:rFonts w:cs="Arial"/>
                <w:szCs w:val="18"/>
                <w:lang w:eastAsia="zh-CN"/>
              </w:rPr>
              <w:t>"</w:t>
            </w:r>
            <w:r>
              <w:rPr>
                <w:lang w:eastAsia="zh-CN"/>
              </w:rPr>
              <w:t>.</w:t>
            </w:r>
          </w:p>
          <w:p w14:paraId="7E23F126" w14:textId="21006F9C" w:rsidR="004E3A0D" w:rsidRDefault="004E3A0D" w:rsidP="004E3A0D">
            <w:pPr>
              <w:pStyle w:val="TAN"/>
              <w:rPr>
                <w:rFonts w:cs="Arial"/>
                <w:szCs w:val="18"/>
              </w:rPr>
            </w:pPr>
          </w:p>
        </w:tc>
      </w:tr>
    </w:tbl>
    <w:p w14:paraId="55B1D3BB" w14:textId="77777777" w:rsidR="00EF45DA" w:rsidRPr="00B3056F" w:rsidRDefault="00EF45DA" w:rsidP="00EF45DA">
      <w:pPr>
        <w:rPr>
          <w:lang w:val="en-US"/>
        </w:rPr>
      </w:pPr>
    </w:p>
    <w:p w14:paraId="2260776E" w14:textId="7CC5AB3D"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38786"/>
      <w:bookmarkStart w:id="32" w:name="_Toc27585490"/>
      <w:bookmarkStart w:id="33" w:name="_Toc36457496"/>
      <w:bookmarkStart w:id="34" w:name="_Toc45028413"/>
      <w:bookmarkStart w:id="35" w:name="_Toc45029248"/>
      <w:bookmarkStart w:id="36" w:name="_Toc51868011"/>
      <w:bookmarkStart w:id="37" w:name="_Toc82679420"/>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BECAB" w14:textId="77777777" w:rsidR="00EF45DA" w:rsidRPr="00B3056F" w:rsidRDefault="00EF45DA" w:rsidP="00EF45DA">
      <w:pPr>
        <w:pStyle w:val="Heading2"/>
      </w:pPr>
      <w:bookmarkStart w:id="38" w:name="_Toc11338881"/>
      <w:bookmarkStart w:id="39" w:name="_Toc27585642"/>
      <w:bookmarkStart w:id="40" w:name="_Toc36457665"/>
      <w:bookmarkStart w:id="41" w:name="_Toc45028584"/>
      <w:bookmarkStart w:id="42" w:name="_Toc45029419"/>
      <w:bookmarkStart w:id="43" w:name="_Toc51868182"/>
      <w:bookmarkStart w:id="44" w:name="_Toc82679598"/>
      <w:bookmarkStart w:id="45" w:name="_Hlk9329844"/>
      <w:bookmarkStart w:id="46" w:name="historyclause"/>
      <w:bookmarkEnd w:id="31"/>
      <w:bookmarkEnd w:id="32"/>
      <w:bookmarkEnd w:id="33"/>
      <w:bookmarkEnd w:id="34"/>
      <w:bookmarkEnd w:id="35"/>
      <w:bookmarkEnd w:id="36"/>
      <w:bookmarkEnd w:id="37"/>
      <w:r w:rsidRPr="00B3056F">
        <w:t>A.5</w:t>
      </w:r>
      <w:r w:rsidRPr="00B3056F">
        <w:tab/>
        <w:t>Nudm_EE API</w:t>
      </w:r>
      <w:bookmarkEnd w:id="38"/>
      <w:bookmarkEnd w:id="39"/>
      <w:bookmarkEnd w:id="40"/>
      <w:bookmarkEnd w:id="41"/>
      <w:bookmarkEnd w:id="42"/>
      <w:bookmarkEnd w:id="43"/>
      <w:bookmarkEnd w:id="44"/>
    </w:p>
    <w:p w14:paraId="4DF31E95" w14:textId="77777777" w:rsidR="00EF45DA" w:rsidRPr="00B3056F" w:rsidRDefault="00EF45DA" w:rsidP="00EF45DA">
      <w:pPr>
        <w:pStyle w:val="PL"/>
        <w:rPr>
          <w:lang w:val="en-US"/>
        </w:rPr>
      </w:pPr>
      <w:bookmarkStart w:id="47" w:name="_Hlk34158461"/>
      <w:bookmarkStart w:id="48" w:name="_Hlk512418119"/>
      <w:r w:rsidRPr="00B3056F">
        <w:rPr>
          <w:lang w:val="en-US"/>
        </w:rPr>
        <w:t>openapi: 3.0.0</w:t>
      </w:r>
    </w:p>
    <w:p w14:paraId="02E91865" w14:textId="77777777" w:rsidR="00EF45DA" w:rsidRPr="009B2AE7" w:rsidRDefault="00EF45DA" w:rsidP="00EF45DA">
      <w:pPr>
        <w:pStyle w:val="PL"/>
        <w:rPr>
          <w:color w:val="0070C0"/>
          <w:lang w:val="en-US"/>
        </w:rPr>
      </w:pPr>
    </w:p>
    <w:bookmarkEnd w:id="45"/>
    <w:p w14:paraId="29ABBF9E" w14:textId="1C6CDDA6" w:rsidR="00EF45DA" w:rsidRPr="009B2AE7" w:rsidRDefault="009B2AE7" w:rsidP="00EF45DA">
      <w:pPr>
        <w:pStyle w:val="PL"/>
        <w:rPr>
          <w:color w:val="0070C0"/>
          <w:lang w:val="en-US"/>
        </w:rPr>
      </w:pPr>
      <w:r w:rsidRPr="009B2AE7">
        <w:rPr>
          <w:color w:val="0070C0"/>
          <w:lang w:val="en-US"/>
        </w:rPr>
        <w:t>********text not shown for clarity**********</w:t>
      </w:r>
    </w:p>
    <w:p w14:paraId="56DA910A" w14:textId="77777777" w:rsidR="009B2AE7" w:rsidRPr="009B2AE7" w:rsidRDefault="009B2AE7" w:rsidP="00EF45DA">
      <w:pPr>
        <w:pStyle w:val="PL"/>
        <w:rPr>
          <w:color w:val="0070C0"/>
          <w:lang w:val="en-US"/>
        </w:rPr>
      </w:pPr>
    </w:p>
    <w:p w14:paraId="3CE2D5EF" w14:textId="77777777" w:rsidR="00EF45DA" w:rsidRPr="00B3056F" w:rsidRDefault="00EF45DA" w:rsidP="00EF45DA">
      <w:pPr>
        <w:pStyle w:val="PL"/>
        <w:rPr>
          <w:lang w:val="en-US"/>
        </w:rPr>
      </w:pPr>
      <w:r w:rsidRPr="00B3056F">
        <w:rPr>
          <w:lang w:val="en-US"/>
        </w:rPr>
        <w:t xml:space="preserve">    MonitoringConfiguration:</w:t>
      </w:r>
    </w:p>
    <w:p w14:paraId="6535FAE1" w14:textId="77777777" w:rsidR="00EF45DA" w:rsidRPr="00B3056F" w:rsidRDefault="00EF45DA" w:rsidP="00EF45DA">
      <w:pPr>
        <w:pStyle w:val="PL"/>
        <w:rPr>
          <w:lang w:val="en-US"/>
        </w:rPr>
      </w:pPr>
      <w:r w:rsidRPr="00B3056F">
        <w:rPr>
          <w:lang w:val="en-US"/>
        </w:rPr>
        <w:t xml:space="preserve">      type: object</w:t>
      </w:r>
    </w:p>
    <w:p w14:paraId="62E66766" w14:textId="77777777" w:rsidR="00EF45DA" w:rsidRPr="00B3056F" w:rsidRDefault="00EF45DA" w:rsidP="00EF45DA">
      <w:pPr>
        <w:pStyle w:val="PL"/>
        <w:rPr>
          <w:lang w:val="en-US"/>
        </w:rPr>
      </w:pPr>
      <w:r w:rsidRPr="00B3056F">
        <w:rPr>
          <w:lang w:val="en-US"/>
        </w:rPr>
        <w:t xml:space="preserve">      required:</w:t>
      </w:r>
    </w:p>
    <w:p w14:paraId="3C198FD8" w14:textId="77777777" w:rsidR="00EF45DA" w:rsidRPr="00B3056F" w:rsidRDefault="00EF45DA" w:rsidP="00EF45DA">
      <w:pPr>
        <w:pStyle w:val="PL"/>
        <w:rPr>
          <w:lang w:val="en-US"/>
        </w:rPr>
      </w:pPr>
      <w:r w:rsidRPr="00B3056F">
        <w:rPr>
          <w:lang w:val="en-US"/>
        </w:rPr>
        <w:t xml:space="preserve">        - eventType</w:t>
      </w:r>
    </w:p>
    <w:p w14:paraId="3BB01880" w14:textId="77777777" w:rsidR="00EF45DA" w:rsidRPr="00B3056F" w:rsidRDefault="00EF45DA" w:rsidP="00EF45DA">
      <w:pPr>
        <w:pStyle w:val="PL"/>
        <w:rPr>
          <w:lang w:val="en-US"/>
        </w:rPr>
      </w:pPr>
      <w:r w:rsidRPr="00B3056F">
        <w:rPr>
          <w:lang w:val="en-US"/>
        </w:rPr>
        <w:t xml:space="preserve">      properties:</w:t>
      </w:r>
    </w:p>
    <w:p w14:paraId="6DA8C7D4" w14:textId="77777777" w:rsidR="00EF45DA" w:rsidRPr="00B3056F" w:rsidRDefault="00EF45DA" w:rsidP="00EF45DA">
      <w:pPr>
        <w:pStyle w:val="PL"/>
        <w:rPr>
          <w:lang w:val="en-US"/>
        </w:rPr>
      </w:pPr>
      <w:r w:rsidRPr="00B3056F">
        <w:rPr>
          <w:lang w:val="en-US"/>
        </w:rPr>
        <w:t xml:space="preserve">        eventType:</w:t>
      </w:r>
    </w:p>
    <w:p w14:paraId="7F070E57" w14:textId="77777777" w:rsidR="00EF45DA" w:rsidRPr="00B3056F" w:rsidRDefault="00EF45DA" w:rsidP="00EF45DA">
      <w:pPr>
        <w:pStyle w:val="PL"/>
        <w:rPr>
          <w:lang w:val="en-US"/>
        </w:rPr>
      </w:pPr>
      <w:r w:rsidRPr="00B3056F">
        <w:rPr>
          <w:lang w:val="en-US"/>
        </w:rPr>
        <w:t xml:space="preserve">          $ref: '#/components/schemas/EventType'</w:t>
      </w:r>
    </w:p>
    <w:p w14:paraId="4CBE2966" w14:textId="77777777" w:rsidR="00EF45DA" w:rsidRPr="00B3056F" w:rsidRDefault="00EF45DA" w:rsidP="00EF45DA">
      <w:pPr>
        <w:pStyle w:val="PL"/>
        <w:rPr>
          <w:lang w:val="en-US"/>
        </w:rPr>
      </w:pPr>
      <w:r w:rsidRPr="00B3056F">
        <w:rPr>
          <w:lang w:val="en-US"/>
        </w:rPr>
        <w:t xml:space="preserve">        immediateFlag:</w:t>
      </w:r>
    </w:p>
    <w:p w14:paraId="36470965" w14:textId="77777777" w:rsidR="00EF45DA" w:rsidRPr="00B3056F" w:rsidRDefault="00EF45DA" w:rsidP="00EF45DA">
      <w:pPr>
        <w:pStyle w:val="PL"/>
        <w:rPr>
          <w:lang w:val="en-US"/>
        </w:rPr>
      </w:pPr>
      <w:r w:rsidRPr="00B3056F">
        <w:rPr>
          <w:lang w:val="en-US"/>
        </w:rPr>
        <w:t xml:space="preserve">          type: boolean</w:t>
      </w:r>
    </w:p>
    <w:p w14:paraId="5E402B46" w14:textId="77777777" w:rsidR="00EF45DA" w:rsidRPr="00B3056F" w:rsidRDefault="00EF45DA" w:rsidP="00EF45DA">
      <w:pPr>
        <w:pStyle w:val="PL"/>
        <w:rPr>
          <w:lang w:val="en-US"/>
        </w:rPr>
      </w:pPr>
      <w:r w:rsidRPr="00B3056F">
        <w:rPr>
          <w:lang w:val="en-US"/>
        </w:rPr>
        <w:t xml:space="preserve">        locationReportingConfiguration:</w:t>
      </w:r>
    </w:p>
    <w:p w14:paraId="5EC9167C" w14:textId="77777777" w:rsidR="00EF45DA" w:rsidRPr="00B3056F" w:rsidRDefault="00EF45DA" w:rsidP="00EF45DA">
      <w:pPr>
        <w:pStyle w:val="PL"/>
        <w:rPr>
          <w:lang w:val="en-US"/>
        </w:rPr>
      </w:pPr>
      <w:r w:rsidRPr="00B3056F">
        <w:rPr>
          <w:lang w:val="en-US"/>
        </w:rPr>
        <w:t xml:space="preserve">          $ref: '#/components/schemas/LocationReportingConfiguration'</w:t>
      </w:r>
    </w:p>
    <w:p w14:paraId="63708F20" w14:textId="77777777" w:rsidR="00EF45DA" w:rsidRPr="00B3056F" w:rsidRDefault="00EF45DA" w:rsidP="00EF45DA">
      <w:pPr>
        <w:pStyle w:val="PL"/>
        <w:rPr>
          <w:lang w:val="en-US"/>
        </w:rPr>
      </w:pPr>
      <w:r w:rsidRPr="00B3056F">
        <w:rPr>
          <w:lang w:val="en-US"/>
        </w:rPr>
        <w:t xml:space="preserve">        associationType:</w:t>
      </w:r>
    </w:p>
    <w:p w14:paraId="702FB708" w14:textId="77777777" w:rsidR="00EF45DA" w:rsidRPr="00B3056F" w:rsidRDefault="00EF45DA" w:rsidP="00EF45DA">
      <w:pPr>
        <w:pStyle w:val="PL"/>
        <w:rPr>
          <w:lang w:val="en-US"/>
        </w:rPr>
      </w:pPr>
      <w:r w:rsidRPr="00B3056F">
        <w:rPr>
          <w:lang w:val="en-US"/>
        </w:rPr>
        <w:t xml:space="preserve">          $ref: '#/components/schemas/AssociationType'</w:t>
      </w:r>
    </w:p>
    <w:p w14:paraId="718DAA22" w14:textId="77777777" w:rsidR="00EF45DA" w:rsidRPr="00B3056F" w:rsidRDefault="00EF45DA" w:rsidP="00EF45DA">
      <w:pPr>
        <w:pStyle w:val="PL"/>
        <w:rPr>
          <w:lang w:val="en-US"/>
        </w:rPr>
      </w:pPr>
      <w:r w:rsidRPr="00B3056F">
        <w:rPr>
          <w:lang w:val="en-US"/>
        </w:rPr>
        <w:t xml:space="preserve">        </w:t>
      </w:r>
      <w:r w:rsidRPr="00B3056F">
        <w:t>datalinkReportCfg</w:t>
      </w:r>
      <w:r w:rsidRPr="00B3056F">
        <w:rPr>
          <w:lang w:val="en-US"/>
        </w:rPr>
        <w:t>:</w:t>
      </w:r>
    </w:p>
    <w:p w14:paraId="7C88D18F" w14:textId="77777777" w:rsidR="00C02B6F" w:rsidRDefault="00EF45DA" w:rsidP="00C02B6F">
      <w:pPr>
        <w:pStyle w:val="PL"/>
        <w:rPr>
          <w:lang w:val="en-US"/>
        </w:rPr>
      </w:pPr>
      <w:r w:rsidRPr="00B3056F">
        <w:rPr>
          <w:lang w:val="en-US"/>
        </w:rPr>
        <w:t xml:space="preserve">          $ref: '#/components/schemas/</w:t>
      </w:r>
      <w:r w:rsidRPr="00B3056F">
        <w:t>DatalinkReportingConfiguration</w:t>
      </w:r>
      <w:r w:rsidRPr="00B3056F">
        <w:rPr>
          <w:lang w:val="en-US"/>
        </w:rPr>
        <w:t>'</w:t>
      </w:r>
    </w:p>
    <w:p w14:paraId="27DC6438" w14:textId="77777777" w:rsidR="00C02B6F" w:rsidRDefault="00C02B6F" w:rsidP="00C02B6F">
      <w:pPr>
        <w:pStyle w:val="PL"/>
        <w:rPr>
          <w:lang w:val="en-US"/>
        </w:rPr>
      </w:pPr>
      <w:r>
        <w:rPr>
          <w:lang w:val="en-US"/>
        </w:rPr>
        <w:t xml:space="preserve">        </w:t>
      </w:r>
      <w:r>
        <w:t>lossConnectivityCfg</w:t>
      </w:r>
      <w:r>
        <w:rPr>
          <w:lang w:val="en-US"/>
        </w:rPr>
        <w:t>:</w:t>
      </w:r>
    </w:p>
    <w:p w14:paraId="2677FED3" w14:textId="77777777" w:rsidR="000E0E2A" w:rsidRDefault="00C02B6F" w:rsidP="000E0E2A">
      <w:pPr>
        <w:pStyle w:val="PL"/>
        <w:rPr>
          <w:lang w:val="en-US"/>
        </w:rPr>
      </w:pPr>
      <w:r>
        <w:rPr>
          <w:lang w:val="en-US"/>
        </w:rPr>
        <w:t xml:space="preserve">          $ref: '#/components/schemas/</w:t>
      </w:r>
      <w:r>
        <w:t>LossConnectivityCfg</w:t>
      </w:r>
      <w:r>
        <w:rPr>
          <w:lang w:val="en-US"/>
        </w:rPr>
        <w:t>'</w:t>
      </w:r>
    </w:p>
    <w:p w14:paraId="6477B74C" w14:textId="77777777" w:rsidR="000E0E2A" w:rsidRDefault="000E0E2A" w:rsidP="000E0E2A">
      <w:pPr>
        <w:pStyle w:val="PL"/>
        <w:rPr>
          <w:lang w:val="en-US"/>
        </w:rPr>
      </w:pPr>
      <w:r>
        <w:rPr>
          <w:lang w:val="en-US"/>
        </w:rPr>
        <w:t xml:space="preserve">        </w:t>
      </w:r>
      <w:r>
        <w:rPr>
          <w:rFonts w:eastAsia="Malgun Gothic"/>
        </w:rPr>
        <w:t>maximumLatency</w:t>
      </w:r>
      <w:r>
        <w:rPr>
          <w:lang w:val="en-US"/>
        </w:rPr>
        <w:t>:</w:t>
      </w:r>
    </w:p>
    <w:p w14:paraId="5FBFC5DC"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B166E4C" w14:textId="77777777" w:rsidR="000E0E2A" w:rsidRDefault="000E0E2A" w:rsidP="000E0E2A">
      <w:pPr>
        <w:pStyle w:val="PL"/>
        <w:rPr>
          <w:lang w:val="en-US"/>
        </w:rPr>
      </w:pPr>
      <w:r>
        <w:rPr>
          <w:lang w:val="en-US"/>
        </w:rPr>
        <w:t xml:space="preserve">        </w:t>
      </w:r>
      <w:r>
        <w:rPr>
          <w:lang w:eastAsia="zh-CN"/>
        </w:rPr>
        <w:t>m</w:t>
      </w:r>
      <w:r w:rsidRPr="003963C2">
        <w:rPr>
          <w:lang w:eastAsia="zh-CN"/>
        </w:rPr>
        <w:t>aximum</w:t>
      </w:r>
      <w:r>
        <w:rPr>
          <w:lang w:eastAsia="zh-CN"/>
        </w:rPr>
        <w:t>Response</w:t>
      </w:r>
      <w:r w:rsidRPr="003963C2">
        <w:rPr>
          <w:lang w:eastAsia="zh-CN"/>
        </w:rPr>
        <w:t>Time</w:t>
      </w:r>
      <w:r>
        <w:rPr>
          <w:lang w:val="en-US"/>
        </w:rPr>
        <w:t>:</w:t>
      </w:r>
    </w:p>
    <w:p w14:paraId="06925099" w14:textId="77777777" w:rsidR="000E0E2A" w:rsidRDefault="000E0E2A" w:rsidP="000E0E2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62AC224" w14:textId="77777777" w:rsidR="000E0E2A" w:rsidRDefault="000E0E2A" w:rsidP="000E0E2A">
      <w:pPr>
        <w:pStyle w:val="PL"/>
        <w:rPr>
          <w:lang w:val="en-US"/>
        </w:rPr>
      </w:pPr>
      <w:r>
        <w:rPr>
          <w:lang w:val="en-US"/>
        </w:rPr>
        <w:t xml:space="preserve">        </w:t>
      </w:r>
      <w:r>
        <w:rPr>
          <w:lang w:eastAsia="zh-CN"/>
        </w:rPr>
        <w:t>suggestedPacketNumDl</w:t>
      </w:r>
      <w:r>
        <w:rPr>
          <w:lang w:val="en-US"/>
        </w:rPr>
        <w:t>:</w:t>
      </w:r>
    </w:p>
    <w:p w14:paraId="2166C0A3" w14:textId="77777777" w:rsidR="000E0E2A" w:rsidRDefault="000E0E2A" w:rsidP="000E0E2A">
      <w:pPr>
        <w:pStyle w:val="PL"/>
        <w:rPr>
          <w:lang w:val="en-US"/>
        </w:rPr>
      </w:pPr>
      <w:r>
        <w:rPr>
          <w:lang w:val="en-US"/>
        </w:rPr>
        <w:t xml:space="preserve">          type: integer</w:t>
      </w:r>
    </w:p>
    <w:p w14:paraId="63DA76B7" w14:textId="77777777" w:rsidR="00623748" w:rsidRDefault="000E0E2A" w:rsidP="00623748">
      <w:pPr>
        <w:pStyle w:val="PL"/>
        <w:rPr>
          <w:lang w:eastAsia="zh-CN"/>
        </w:rPr>
      </w:pPr>
      <w:r>
        <w:rPr>
          <w:lang w:eastAsia="zh-CN"/>
        </w:rPr>
        <w:t xml:space="preserve">          minimum: 1</w:t>
      </w:r>
    </w:p>
    <w:p w14:paraId="4F094271" w14:textId="77777777" w:rsidR="00623748" w:rsidRPr="00B3056F" w:rsidRDefault="00623748" w:rsidP="00623748">
      <w:pPr>
        <w:pStyle w:val="PL"/>
        <w:rPr>
          <w:lang w:val="en-US"/>
        </w:rPr>
      </w:pPr>
      <w:r w:rsidRPr="00B3056F">
        <w:rPr>
          <w:lang w:val="en-US"/>
        </w:rPr>
        <w:t xml:space="preserve">        </w:t>
      </w:r>
      <w:r>
        <w:t>pduSessionStatus</w:t>
      </w:r>
      <w:r w:rsidRPr="00B3056F">
        <w:t>Cfg</w:t>
      </w:r>
      <w:r w:rsidRPr="00B3056F">
        <w:rPr>
          <w:lang w:val="en-US"/>
        </w:rPr>
        <w:t>:</w:t>
      </w:r>
    </w:p>
    <w:p w14:paraId="12238A6E" w14:textId="77777777" w:rsidR="00BB7BC5" w:rsidRDefault="00623748" w:rsidP="00BB7BC5">
      <w:pPr>
        <w:pStyle w:val="PL"/>
        <w:rPr>
          <w:lang w:eastAsia="zh-CN"/>
        </w:rPr>
      </w:pPr>
      <w:r w:rsidRPr="00B3056F">
        <w:rPr>
          <w:lang w:val="en-US"/>
        </w:rPr>
        <w:t xml:space="preserve">          $ref: '#/components/schemas/</w:t>
      </w:r>
      <w:r>
        <w:t>PduSessionStatus</w:t>
      </w:r>
      <w:r w:rsidRPr="00B3056F">
        <w:t>Cfg</w:t>
      </w:r>
      <w:r w:rsidRPr="00B3056F">
        <w:rPr>
          <w:lang w:val="en-US"/>
        </w:rPr>
        <w:t>'</w:t>
      </w:r>
    </w:p>
    <w:p w14:paraId="78825F5F" w14:textId="77777777" w:rsidR="00BB7BC5" w:rsidRDefault="00BB7BC5" w:rsidP="00BB7BC5">
      <w:pPr>
        <w:pStyle w:val="PL"/>
        <w:rPr>
          <w:lang w:eastAsia="zh-CN"/>
        </w:rPr>
      </w:pPr>
      <w:r>
        <w:rPr>
          <w:lang w:eastAsia="zh-CN"/>
        </w:rPr>
        <w:t xml:space="preserve">        reachabilityForSmsCfg:</w:t>
      </w:r>
    </w:p>
    <w:p w14:paraId="7DF8F3B8" w14:textId="59CA86AC" w:rsidR="000E0E2A" w:rsidRPr="006A7EE2" w:rsidRDefault="00BB7BC5" w:rsidP="00BB7BC5">
      <w:pPr>
        <w:pStyle w:val="PL"/>
      </w:pPr>
      <w:r>
        <w:rPr>
          <w:lang w:eastAsia="zh-CN"/>
        </w:rPr>
        <w:t xml:space="preserve">          $ref: '#</w:t>
      </w:r>
      <w:r w:rsidR="00CD5724">
        <w:rPr>
          <w:lang w:eastAsia="zh-CN"/>
        </w:rPr>
        <w:t>/</w:t>
      </w:r>
      <w:r>
        <w:rPr>
          <w:lang w:eastAsia="zh-CN"/>
        </w:rPr>
        <w:t>components/schemas/ReachabilityForSmsConfiguration'</w:t>
      </w:r>
    </w:p>
    <w:p w14:paraId="4B64499F" w14:textId="56F3DCB7" w:rsidR="004E3A0D" w:rsidRDefault="004E3A0D" w:rsidP="004E3A0D">
      <w:pPr>
        <w:pStyle w:val="PL"/>
      </w:pPr>
      <w:r>
        <w:t xml:space="preserve">        </w:t>
      </w:r>
      <w:r w:rsidRPr="00B3056F">
        <w:t>mtcProviderInformation</w:t>
      </w:r>
      <w:r>
        <w:t>:</w:t>
      </w:r>
    </w:p>
    <w:p w14:paraId="616947A7" w14:textId="77777777" w:rsidR="004E3A0D" w:rsidRDefault="004E3A0D" w:rsidP="004E3A0D">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1EEECB47" w14:textId="77777777" w:rsidR="004E3A0D" w:rsidRDefault="004E3A0D" w:rsidP="004E3A0D">
      <w:pPr>
        <w:pStyle w:val="PL"/>
      </w:pPr>
      <w:r>
        <w:rPr>
          <w:lang w:eastAsia="zh-CN"/>
        </w:rPr>
        <w:t xml:space="preserve">        </w:t>
      </w:r>
      <w:r>
        <w:t>afId:</w:t>
      </w:r>
    </w:p>
    <w:p w14:paraId="49F93510" w14:textId="40D736F6" w:rsidR="004E3A0D" w:rsidRDefault="004E3A0D" w:rsidP="004E3A0D">
      <w:pPr>
        <w:pStyle w:val="PL"/>
        <w:rPr>
          <w:ins w:id="49" w:author="Ulrich Wiehe" w:date="2021-11-02T11:53:00Z"/>
          <w:lang w:val="en-US"/>
        </w:rPr>
      </w:pPr>
      <w:r>
        <w:rPr>
          <w:lang w:val="en-US"/>
        </w:rPr>
        <w:t xml:space="preserve">          type: string</w:t>
      </w:r>
    </w:p>
    <w:p w14:paraId="1B6456A2" w14:textId="370C8EE7" w:rsidR="00C35518" w:rsidRDefault="00C35518" w:rsidP="004E3A0D">
      <w:pPr>
        <w:pStyle w:val="PL"/>
        <w:rPr>
          <w:ins w:id="50" w:author="Ulrich Wiehe" w:date="2021-11-02T11:54:00Z"/>
          <w:lang w:val="en-US"/>
        </w:rPr>
      </w:pPr>
      <w:ins w:id="51" w:author="Ulrich Wiehe" w:date="2021-11-02T11:53:00Z">
        <w:r>
          <w:rPr>
            <w:lang w:val="en-US"/>
          </w:rPr>
          <w:t xml:space="preserve">        idle</w:t>
        </w:r>
      </w:ins>
      <w:ins w:id="52" w:author="Ulrich Wiehe" w:date="2021-11-02T11:54:00Z">
        <w:r>
          <w:rPr>
            <w:lang w:val="en-US"/>
          </w:rPr>
          <w:t>StatusInd:</w:t>
        </w:r>
      </w:ins>
    </w:p>
    <w:p w14:paraId="77D2FBFF" w14:textId="5CC1841A" w:rsidR="00C35518" w:rsidRDefault="00C35518" w:rsidP="004E3A0D">
      <w:pPr>
        <w:pStyle w:val="PL"/>
        <w:rPr>
          <w:ins w:id="53" w:author="Ulrich Wiehe" w:date="2021-11-02T11:55:00Z"/>
          <w:lang w:val="en-US"/>
        </w:rPr>
      </w:pPr>
      <w:ins w:id="54" w:author="Ulrich Wiehe" w:date="2021-11-02T11:54:00Z">
        <w:r>
          <w:rPr>
            <w:lang w:val="en-US"/>
          </w:rPr>
          <w:t xml:space="preserve">          type: boolean</w:t>
        </w:r>
      </w:ins>
    </w:p>
    <w:p w14:paraId="06F5C1C0" w14:textId="550BB683" w:rsidR="00C35518" w:rsidRDefault="00C35518" w:rsidP="004E3A0D">
      <w:pPr>
        <w:pStyle w:val="PL"/>
        <w:rPr>
          <w:lang w:val="en-US"/>
        </w:rPr>
      </w:pPr>
      <w:ins w:id="55" w:author="Ulrich Wiehe" w:date="2021-11-02T11:55:00Z">
        <w:r>
          <w:rPr>
            <w:lang w:val="en-US"/>
          </w:rPr>
          <w:t xml:space="preserve">          default: false</w:t>
        </w:r>
      </w:ins>
    </w:p>
    <w:p w14:paraId="62C4E0D9" w14:textId="4CFD8931" w:rsidR="00EF45DA" w:rsidRPr="00B3056F" w:rsidRDefault="00EF45DA" w:rsidP="00C02B6F">
      <w:pPr>
        <w:pStyle w:val="PL"/>
        <w:rPr>
          <w:lang w:val="en-US"/>
        </w:rPr>
      </w:pPr>
    </w:p>
    <w:p w14:paraId="70CFED45" w14:textId="77777777" w:rsidR="009B2AE7" w:rsidRPr="009B2AE7" w:rsidRDefault="009B2AE7" w:rsidP="009B2AE7">
      <w:pPr>
        <w:pStyle w:val="PL"/>
        <w:rPr>
          <w:color w:val="0070C0"/>
          <w:lang w:val="en-US"/>
        </w:rPr>
      </w:pPr>
    </w:p>
    <w:p w14:paraId="73CE6194" w14:textId="77777777" w:rsidR="009B2AE7" w:rsidRPr="009B2AE7" w:rsidRDefault="009B2AE7" w:rsidP="009B2AE7">
      <w:pPr>
        <w:pStyle w:val="PL"/>
        <w:rPr>
          <w:color w:val="0070C0"/>
          <w:lang w:val="en-US"/>
        </w:rPr>
      </w:pPr>
      <w:r w:rsidRPr="009B2AE7">
        <w:rPr>
          <w:color w:val="0070C0"/>
          <w:lang w:val="en-US"/>
        </w:rPr>
        <w:t>********text not shown for clarity**********</w:t>
      </w:r>
    </w:p>
    <w:p w14:paraId="4F827229" w14:textId="3C10481A" w:rsidR="009B2AE7" w:rsidRDefault="009B2AE7" w:rsidP="009B2AE7">
      <w:pPr>
        <w:pStyle w:val="PL"/>
        <w:rPr>
          <w:color w:val="0070C0"/>
          <w:lang w:val="en-US"/>
        </w:rPr>
      </w:pPr>
    </w:p>
    <w:p w14:paraId="364EDDBA" w14:textId="4ECA02EF" w:rsidR="009B2AE7" w:rsidRPr="006B5418" w:rsidRDefault="009B2AE7" w:rsidP="009B2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47"/>
    <w:bookmarkEnd w:id="48"/>
    <w:bookmarkEnd w:id="46"/>
    <w:sectPr w:rsidR="009B2AE7"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0D1E3" w14:textId="77777777" w:rsidR="00BF42AB" w:rsidRDefault="00BF42AB">
      <w:r>
        <w:separator/>
      </w:r>
    </w:p>
  </w:endnote>
  <w:endnote w:type="continuationSeparator" w:id="0">
    <w:p w14:paraId="3BE5D741" w14:textId="77777777" w:rsidR="00BF42AB" w:rsidRDefault="00BF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BF42AB" w:rsidRDefault="00BF42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873A1" w14:textId="77777777" w:rsidR="00BF42AB" w:rsidRDefault="00BF42AB">
      <w:r>
        <w:separator/>
      </w:r>
    </w:p>
  </w:footnote>
  <w:footnote w:type="continuationSeparator" w:id="0">
    <w:p w14:paraId="02AA58C7" w14:textId="77777777" w:rsidR="00BF42AB" w:rsidRDefault="00BF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36F35" w14:textId="77777777" w:rsidR="009B2AE7" w:rsidRDefault="009B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76086984" w:rsidR="00BF42AB" w:rsidRDefault="00BF42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7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BF42AB" w:rsidRDefault="00BF42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1EAEF156" w:rsidR="00BF42AB" w:rsidRDefault="00BF42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7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BF42AB" w:rsidRDefault="00BF4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2D1D"/>
    <w:rsid w:val="000933B2"/>
    <w:rsid w:val="00093A2B"/>
    <w:rsid w:val="000A0D5A"/>
    <w:rsid w:val="000A531D"/>
    <w:rsid w:val="000A6B0C"/>
    <w:rsid w:val="000C1D7C"/>
    <w:rsid w:val="000C4602"/>
    <w:rsid w:val="000C47C3"/>
    <w:rsid w:val="000D1A95"/>
    <w:rsid w:val="000D3BE4"/>
    <w:rsid w:val="000D58AB"/>
    <w:rsid w:val="000E0E2A"/>
    <w:rsid w:val="000F0F4F"/>
    <w:rsid w:val="000F1A55"/>
    <w:rsid w:val="00100BBC"/>
    <w:rsid w:val="001216B6"/>
    <w:rsid w:val="00123296"/>
    <w:rsid w:val="0013163E"/>
    <w:rsid w:val="001330D7"/>
    <w:rsid w:val="00133525"/>
    <w:rsid w:val="00134088"/>
    <w:rsid w:val="001776AD"/>
    <w:rsid w:val="00190EE4"/>
    <w:rsid w:val="001A25DD"/>
    <w:rsid w:val="001A381D"/>
    <w:rsid w:val="001A4C42"/>
    <w:rsid w:val="001A7420"/>
    <w:rsid w:val="001B11C5"/>
    <w:rsid w:val="001B25FD"/>
    <w:rsid w:val="001B4D0F"/>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4745"/>
    <w:rsid w:val="003172DC"/>
    <w:rsid w:val="003428B9"/>
    <w:rsid w:val="003515CC"/>
    <w:rsid w:val="0035462D"/>
    <w:rsid w:val="00364C79"/>
    <w:rsid w:val="00372B92"/>
    <w:rsid w:val="003765B8"/>
    <w:rsid w:val="00391F05"/>
    <w:rsid w:val="003A50C7"/>
    <w:rsid w:val="003B7097"/>
    <w:rsid w:val="003C3971"/>
    <w:rsid w:val="003E1097"/>
    <w:rsid w:val="003F3CF6"/>
    <w:rsid w:val="003F6FF7"/>
    <w:rsid w:val="004131F7"/>
    <w:rsid w:val="00415B2C"/>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627AB"/>
    <w:rsid w:val="00565087"/>
    <w:rsid w:val="005752A6"/>
    <w:rsid w:val="005757EE"/>
    <w:rsid w:val="00587005"/>
    <w:rsid w:val="00591FDB"/>
    <w:rsid w:val="00597B11"/>
    <w:rsid w:val="005A24AA"/>
    <w:rsid w:val="005A28D3"/>
    <w:rsid w:val="005B5820"/>
    <w:rsid w:val="005C00B6"/>
    <w:rsid w:val="005C0A75"/>
    <w:rsid w:val="005C1972"/>
    <w:rsid w:val="005C75E1"/>
    <w:rsid w:val="005D2E01"/>
    <w:rsid w:val="005D7526"/>
    <w:rsid w:val="005E4BB2"/>
    <w:rsid w:val="005E515E"/>
    <w:rsid w:val="00602AEA"/>
    <w:rsid w:val="00611547"/>
    <w:rsid w:val="006142C3"/>
    <w:rsid w:val="006142EB"/>
    <w:rsid w:val="00614982"/>
    <w:rsid w:val="00614FDF"/>
    <w:rsid w:val="00620386"/>
    <w:rsid w:val="00623748"/>
    <w:rsid w:val="00625AC6"/>
    <w:rsid w:val="00633C9B"/>
    <w:rsid w:val="00634DE0"/>
    <w:rsid w:val="0063543D"/>
    <w:rsid w:val="006454EA"/>
    <w:rsid w:val="00647114"/>
    <w:rsid w:val="00652F66"/>
    <w:rsid w:val="00655B6E"/>
    <w:rsid w:val="00656681"/>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B89"/>
    <w:rsid w:val="008A4B80"/>
    <w:rsid w:val="008B19AB"/>
    <w:rsid w:val="008B692A"/>
    <w:rsid w:val="008C0205"/>
    <w:rsid w:val="008C0C57"/>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6346"/>
    <w:rsid w:val="00933301"/>
    <w:rsid w:val="00936A63"/>
    <w:rsid w:val="0093782E"/>
    <w:rsid w:val="0094196F"/>
    <w:rsid w:val="00942EC2"/>
    <w:rsid w:val="009438F7"/>
    <w:rsid w:val="00955A04"/>
    <w:rsid w:val="00960166"/>
    <w:rsid w:val="009655F6"/>
    <w:rsid w:val="00967F46"/>
    <w:rsid w:val="009728E2"/>
    <w:rsid w:val="009862CD"/>
    <w:rsid w:val="009925B0"/>
    <w:rsid w:val="009B007B"/>
    <w:rsid w:val="009B0C15"/>
    <w:rsid w:val="009B2AE7"/>
    <w:rsid w:val="009B66DB"/>
    <w:rsid w:val="009D5D23"/>
    <w:rsid w:val="009D5DCB"/>
    <w:rsid w:val="009E190E"/>
    <w:rsid w:val="009E31F1"/>
    <w:rsid w:val="009E37DB"/>
    <w:rsid w:val="009E712F"/>
    <w:rsid w:val="009E79F6"/>
    <w:rsid w:val="009F37B7"/>
    <w:rsid w:val="009F5464"/>
    <w:rsid w:val="009F5612"/>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EE0"/>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43685"/>
    <w:rsid w:val="00B50769"/>
    <w:rsid w:val="00B626B4"/>
    <w:rsid w:val="00B66481"/>
    <w:rsid w:val="00B7240A"/>
    <w:rsid w:val="00B81C33"/>
    <w:rsid w:val="00B829E2"/>
    <w:rsid w:val="00B844CC"/>
    <w:rsid w:val="00B84A3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42AB"/>
    <w:rsid w:val="00BF510C"/>
    <w:rsid w:val="00C02B6F"/>
    <w:rsid w:val="00C02E47"/>
    <w:rsid w:val="00C074DD"/>
    <w:rsid w:val="00C07D15"/>
    <w:rsid w:val="00C1496A"/>
    <w:rsid w:val="00C21E0C"/>
    <w:rsid w:val="00C2514B"/>
    <w:rsid w:val="00C30A11"/>
    <w:rsid w:val="00C33079"/>
    <w:rsid w:val="00C35518"/>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072D2"/>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744CF"/>
    <w:rsid w:val="00E77645"/>
    <w:rsid w:val="00E825AD"/>
    <w:rsid w:val="00E85937"/>
    <w:rsid w:val="00E85B64"/>
    <w:rsid w:val="00E93ABF"/>
    <w:rsid w:val="00E94FF1"/>
    <w:rsid w:val="00EA15B0"/>
    <w:rsid w:val="00EA2CC8"/>
    <w:rsid w:val="00EA407A"/>
    <w:rsid w:val="00EA4D0B"/>
    <w:rsid w:val="00EA5EA7"/>
    <w:rsid w:val="00EB742C"/>
    <w:rsid w:val="00EC4A25"/>
    <w:rsid w:val="00ED487B"/>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qFormat/>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character" w:customStyle="1" w:styleId="HeaderChar">
    <w:name w:val="Header Char"/>
    <w:basedOn w:val="DefaultParagraphFont"/>
    <w:link w:val="Header"/>
    <w:rsid w:val="009B2AE7"/>
    <w:rPr>
      <w:rFonts w:ascii="Arial" w:hAnsi="Arial"/>
      <w:b/>
      <w:noProof/>
      <w:sz w:val="18"/>
      <w:lang w:val="en-GB" w:eastAsia="ja-JP"/>
    </w:rPr>
  </w:style>
  <w:style w:type="character" w:customStyle="1" w:styleId="FooterChar">
    <w:name w:val="Footer Char"/>
    <w:basedOn w:val="DefaultParagraphFont"/>
    <w:link w:val="Footer"/>
    <w:rsid w:val="009B2AE7"/>
    <w:rPr>
      <w:rFonts w:ascii="Arial" w:hAnsi="Arial"/>
      <w:b/>
      <w:i/>
      <w:noProof/>
      <w:sz w:val="18"/>
      <w:lang w:val="en-GB" w:eastAsia="ja-JP"/>
    </w:rPr>
  </w:style>
  <w:style w:type="paragraph" w:customStyle="1" w:styleId="CRCoverPage">
    <w:name w:val="CR Cover Page"/>
    <w:rsid w:val="009B2AE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806</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2021-11-18T18:40:00Z</dcterms:created>
  <dcterms:modified xsi:type="dcterms:W3CDTF">2021-11-22T08:59:00Z</dcterms:modified>
</cp:coreProperties>
</file>